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9963">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1</w:t>
      </w:r>
    </w:p>
    <w:p w14:paraId="551C5089">
      <w:pPr>
        <w:keepNext w:val="0"/>
        <w:keepLines w:val="0"/>
        <w:pageBreakBefore w:val="0"/>
        <w:tabs>
          <w:tab w:val="left" w:pos="5320"/>
        </w:tabs>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宋体" w:eastAsia="方正小标宋简体"/>
          <w:b w:val="0"/>
          <w:bCs w:val="0"/>
          <w:sz w:val="24"/>
          <w:lang w:eastAsia="zh-CN"/>
        </w:rPr>
      </w:pPr>
      <w:r>
        <w:rPr>
          <w:rFonts w:hint="eastAsia" w:ascii="方正小标宋简体" w:hAnsi="宋体" w:eastAsia="方正小标宋简体"/>
          <w:b w:val="0"/>
          <w:bCs w:val="0"/>
          <w:sz w:val="36"/>
        </w:rPr>
        <w:t>受检工程</w:t>
      </w:r>
      <w:r>
        <w:rPr>
          <w:rFonts w:hint="eastAsia" w:ascii="方正小标宋简体" w:hAnsi="宋体" w:eastAsia="方正小标宋简体"/>
          <w:b w:val="0"/>
          <w:bCs w:val="0"/>
          <w:sz w:val="36"/>
          <w:lang w:eastAsia="zh-CN"/>
        </w:rPr>
        <w:t>项目基本信息表</w:t>
      </w:r>
    </w:p>
    <w:tbl>
      <w:tblPr>
        <w:tblStyle w:val="1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6"/>
        <w:gridCol w:w="1143"/>
        <w:gridCol w:w="1015"/>
        <w:gridCol w:w="423"/>
        <w:gridCol w:w="475"/>
        <w:gridCol w:w="424"/>
        <w:gridCol w:w="475"/>
        <w:gridCol w:w="366"/>
        <w:gridCol w:w="58"/>
        <w:gridCol w:w="382"/>
        <w:gridCol w:w="1058"/>
        <w:gridCol w:w="1440"/>
      </w:tblGrid>
      <w:tr w14:paraId="2A3B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785" w:type="dxa"/>
            <w:vAlign w:val="center"/>
          </w:tcPr>
          <w:p w14:paraId="31921CBD">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工程名称</w:t>
            </w:r>
          </w:p>
        </w:tc>
        <w:tc>
          <w:tcPr>
            <w:tcW w:w="7495" w:type="dxa"/>
            <w:gridSpan w:val="12"/>
          </w:tcPr>
          <w:p w14:paraId="0F7302C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3BAC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85" w:type="dxa"/>
            <w:vAlign w:val="center"/>
          </w:tcPr>
          <w:p w14:paraId="33AB7C5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工程地点</w:t>
            </w:r>
          </w:p>
        </w:tc>
        <w:tc>
          <w:tcPr>
            <w:tcW w:w="3716" w:type="dxa"/>
            <w:gridSpan w:val="6"/>
          </w:tcPr>
          <w:p w14:paraId="7F599A5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281" w:type="dxa"/>
            <w:gridSpan w:val="4"/>
          </w:tcPr>
          <w:p w14:paraId="53378DD7">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开工日期</w:t>
            </w:r>
          </w:p>
        </w:tc>
        <w:tc>
          <w:tcPr>
            <w:tcW w:w="2498" w:type="dxa"/>
            <w:gridSpan w:val="2"/>
          </w:tcPr>
          <w:p w14:paraId="6DBBBF86">
            <w:pPr>
              <w:keepNext w:val="0"/>
              <w:keepLines w:val="0"/>
              <w:pageBreakBefore w:val="0"/>
              <w:widowControl w:val="0"/>
              <w:tabs>
                <w:tab w:val="left" w:pos="5320"/>
              </w:tabs>
              <w:kinsoku/>
              <w:wordWrap/>
              <w:overflowPunct/>
              <w:topLinePunct w:val="0"/>
              <w:autoSpaceDE/>
              <w:autoSpaceDN/>
              <w:bidi w:val="0"/>
              <w:adjustRightInd/>
              <w:snapToGrid/>
              <w:spacing w:line="240" w:lineRule="auto"/>
              <w:jc w:val="right"/>
              <w:textAlignment w:val="auto"/>
              <w:rPr>
                <w:rFonts w:ascii="宋体"/>
                <w:b w:val="0"/>
                <w:bCs w:val="0"/>
                <w:sz w:val="24"/>
              </w:rPr>
            </w:pPr>
          </w:p>
        </w:tc>
      </w:tr>
      <w:tr w14:paraId="0E22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85" w:type="dxa"/>
            <w:vAlign w:val="center"/>
          </w:tcPr>
          <w:p w14:paraId="06EFC6F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施工许可证号</w:t>
            </w:r>
          </w:p>
        </w:tc>
        <w:tc>
          <w:tcPr>
            <w:tcW w:w="2817" w:type="dxa"/>
            <w:gridSpan w:val="4"/>
          </w:tcPr>
          <w:p w14:paraId="6ED45F06">
            <w:pPr>
              <w:keepNext w:val="0"/>
              <w:keepLines w:val="0"/>
              <w:pageBreakBefore w:val="0"/>
              <w:widowControl w:val="0"/>
              <w:tabs>
                <w:tab w:val="left" w:pos="5320"/>
              </w:tabs>
              <w:kinsoku/>
              <w:wordWrap/>
              <w:overflowPunct/>
              <w:topLinePunct w:val="0"/>
              <w:autoSpaceDE/>
              <w:autoSpaceDN/>
              <w:bidi w:val="0"/>
              <w:adjustRightInd/>
              <w:snapToGrid/>
              <w:spacing w:line="240" w:lineRule="auto"/>
              <w:jc w:val="right"/>
              <w:textAlignment w:val="auto"/>
              <w:rPr>
                <w:rFonts w:ascii="宋体"/>
                <w:b w:val="0"/>
                <w:bCs w:val="0"/>
                <w:sz w:val="24"/>
              </w:rPr>
            </w:pPr>
          </w:p>
        </w:tc>
        <w:tc>
          <w:tcPr>
            <w:tcW w:w="1740" w:type="dxa"/>
            <w:gridSpan w:val="4"/>
          </w:tcPr>
          <w:p w14:paraId="1E5BB650">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形象进度</w:t>
            </w:r>
          </w:p>
        </w:tc>
        <w:tc>
          <w:tcPr>
            <w:tcW w:w="2938" w:type="dxa"/>
            <w:gridSpan w:val="4"/>
          </w:tcPr>
          <w:p w14:paraId="2340A65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6750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164" w:type="dxa"/>
            <w:gridSpan w:val="3"/>
            <w:vAlign w:val="center"/>
          </w:tcPr>
          <w:p w14:paraId="4DF2288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建筑规模（总面积或投资额）</w:t>
            </w:r>
          </w:p>
        </w:tc>
        <w:tc>
          <w:tcPr>
            <w:tcW w:w="6116" w:type="dxa"/>
            <w:gridSpan w:val="10"/>
            <w:vAlign w:val="center"/>
          </w:tcPr>
          <w:p w14:paraId="1E6DBC7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平方米（或</w:t>
            </w:r>
            <w:r>
              <w:rPr>
                <w:rFonts w:ascii="宋体" w:hAnsi="宋体"/>
                <w:b w:val="0"/>
                <w:bCs w:val="0"/>
                <w:sz w:val="24"/>
              </w:rPr>
              <w:t xml:space="preserve">              </w:t>
            </w:r>
            <w:r>
              <w:rPr>
                <w:rFonts w:hint="eastAsia" w:ascii="宋体" w:hAnsi="宋体"/>
                <w:b w:val="0"/>
                <w:bCs w:val="0"/>
                <w:sz w:val="24"/>
              </w:rPr>
              <w:t>万元）</w:t>
            </w:r>
          </w:p>
        </w:tc>
      </w:tr>
      <w:tr w14:paraId="0F63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85" w:type="dxa"/>
            <w:vAlign w:val="center"/>
          </w:tcPr>
          <w:p w14:paraId="2C3E69D2">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结构类型</w:t>
            </w:r>
          </w:p>
        </w:tc>
        <w:tc>
          <w:tcPr>
            <w:tcW w:w="2394" w:type="dxa"/>
            <w:gridSpan w:val="3"/>
            <w:vAlign w:val="center"/>
          </w:tcPr>
          <w:p w14:paraId="6BF24AE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797" w:type="dxa"/>
            <w:gridSpan w:val="4"/>
            <w:vAlign w:val="center"/>
          </w:tcPr>
          <w:p w14:paraId="0506E2B9">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建筑层数</w:t>
            </w:r>
          </w:p>
        </w:tc>
        <w:tc>
          <w:tcPr>
            <w:tcW w:w="3304" w:type="dxa"/>
            <w:gridSpan w:val="5"/>
            <w:vAlign w:val="center"/>
          </w:tcPr>
          <w:p w14:paraId="1B21943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7914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77" w:type="dxa"/>
            <w:gridSpan w:val="6"/>
            <w:vAlign w:val="center"/>
          </w:tcPr>
          <w:p w14:paraId="5CAC1C71">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建筑类别（市政、公建、住宅、保障性住宅）</w:t>
            </w:r>
          </w:p>
        </w:tc>
        <w:tc>
          <w:tcPr>
            <w:tcW w:w="4203" w:type="dxa"/>
            <w:gridSpan w:val="7"/>
            <w:vAlign w:val="center"/>
          </w:tcPr>
          <w:p w14:paraId="29BD2AD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6621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9280" w:type="dxa"/>
            <w:gridSpan w:val="13"/>
            <w:vAlign w:val="center"/>
          </w:tcPr>
          <w:p w14:paraId="2740534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质量责任主体和有关机构</w:t>
            </w:r>
          </w:p>
        </w:tc>
      </w:tr>
      <w:tr w14:paraId="6B80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6400" w:type="dxa"/>
            <w:gridSpan w:val="10"/>
            <w:vAlign w:val="center"/>
          </w:tcPr>
          <w:p w14:paraId="666C0089">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单位名称</w:t>
            </w:r>
          </w:p>
        </w:tc>
        <w:tc>
          <w:tcPr>
            <w:tcW w:w="1440" w:type="dxa"/>
            <w:gridSpan w:val="2"/>
            <w:vAlign w:val="center"/>
          </w:tcPr>
          <w:p w14:paraId="38A848A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单位</w:t>
            </w:r>
          </w:p>
          <w:p w14:paraId="6686971F">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资质情况</w:t>
            </w:r>
          </w:p>
        </w:tc>
        <w:tc>
          <w:tcPr>
            <w:tcW w:w="1440" w:type="dxa"/>
            <w:vAlign w:val="center"/>
          </w:tcPr>
          <w:p w14:paraId="4F8F55A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项目负责人资格情况</w:t>
            </w:r>
          </w:p>
        </w:tc>
      </w:tr>
      <w:tr w14:paraId="537B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Align w:val="center"/>
          </w:tcPr>
          <w:p w14:paraId="23A75303">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建设单位</w:t>
            </w:r>
          </w:p>
        </w:tc>
        <w:tc>
          <w:tcPr>
            <w:tcW w:w="4379" w:type="dxa"/>
            <w:gridSpan w:val="8"/>
          </w:tcPr>
          <w:p w14:paraId="4D026C7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6A03C84F">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080C4064">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57F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Align w:val="center"/>
          </w:tcPr>
          <w:p w14:paraId="21688CF0">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施工总承包单位</w:t>
            </w:r>
          </w:p>
        </w:tc>
        <w:tc>
          <w:tcPr>
            <w:tcW w:w="4379" w:type="dxa"/>
            <w:gridSpan w:val="8"/>
          </w:tcPr>
          <w:p w14:paraId="407289A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246D304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6AD129A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0E72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restart"/>
            <w:vAlign w:val="center"/>
          </w:tcPr>
          <w:p w14:paraId="3B1D29BB">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专业承包单位</w:t>
            </w:r>
          </w:p>
        </w:tc>
        <w:tc>
          <w:tcPr>
            <w:tcW w:w="4379" w:type="dxa"/>
            <w:gridSpan w:val="8"/>
          </w:tcPr>
          <w:p w14:paraId="57E301E0">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5C9BAE83">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79A434D2">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4685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continue"/>
            <w:vAlign w:val="center"/>
          </w:tcPr>
          <w:p w14:paraId="3643C7C8">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4379" w:type="dxa"/>
            <w:gridSpan w:val="8"/>
          </w:tcPr>
          <w:p w14:paraId="77A53948">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2572A79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16D14AF7">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6902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21" w:type="dxa"/>
            <w:gridSpan w:val="2"/>
            <w:vMerge w:val="restart"/>
            <w:vAlign w:val="center"/>
          </w:tcPr>
          <w:p w14:paraId="2311D471">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分包单位</w:t>
            </w:r>
          </w:p>
        </w:tc>
        <w:tc>
          <w:tcPr>
            <w:tcW w:w="4379" w:type="dxa"/>
            <w:gridSpan w:val="8"/>
          </w:tcPr>
          <w:p w14:paraId="46B30BB2">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60603F36">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51746568">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6235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continue"/>
            <w:vAlign w:val="center"/>
          </w:tcPr>
          <w:p w14:paraId="27EDE943">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4379" w:type="dxa"/>
            <w:gridSpan w:val="8"/>
          </w:tcPr>
          <w:p w14:paraId="3B42A3F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2AE37C5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1BC9CFE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2647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continue"/>
            <w:vAlign w:val="center"/>
          </w:tcPr>
          <w:p w14:paraId="2A86C36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4379" w:type="dxa"/>
            <w:gridSpan w:val="8"/>
          </w:tcPr>
          <w:p w14:paraId="0288363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0412197A">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40B40EB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5CAE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21" w:type="dxa"/>
            <w:gridSpan w:val="2"/>
            <w:vMerge w:val="continue"/>
            <w:vAlign w:val="center"/>
          </w:tcPr>
          <w:p w14:paraId="6B3AFC8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4379" w:type="dxa"/>
            <w:gridSpan w:val="8"/>
          </w:tcPr>
          <w:p w14:paraId="18A83B1E">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67238E4B">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256D9DA5">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r w14:paraId="76CD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021" w:type="dxa"/>
            <w:gridSpan w:val="2"/>
            <w:vAlign w:val="center"/>
          </w:tcPr>
          <w:p w14:paraId="1B6DC697">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r>
              <w:rPr>
                <w:rFonts w:hint="eastAsia" w:ascii="宋体" w:hAnsi="宋体"/>
                <w:b w:val="0"/>
                <w:bCs w:val="0"/>
                <w:sz w:val="24"/>
              </w:rPr>
              <w:t>监理单位</w:t>
            </w:r>
          </w:p>
        </w:tc>
        <w:tc>
          <w:tcPr>
            <w:tcW w:w="4379" w:type="dxa"/>
            <w:gridSpan w:val="8"/>
          </w:tcPr>
          <w:p w14:paraId="4791372C">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gridSpan w:val="2"/>
          </w:tcPr>
          <w:p w14:paraId="307B4C11">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c>
          <w:tcPr>
            <w:tcW w:w="1440" w:type="dxa"/>
          </w:tcPr>
          <w:p w14:paraId="5BDE35A9">
            <w:pPr>
              <w:keepNext w:val="0"/>
              <w:keepLines w:val="0"/>
              <w:pageBreakBefore w:val="0"/>
              <w:widowControl w:val="0"/>
              <w:tabs>
                <w:tab w:val="left" w:pos="5320"/>
              </w:tabs>
              <w:kinsoku/>
              <w:wordWrap/>
              <w:overflowPunct/>
              <w:topLinePunct w:val="0"/>
              <w:autoSpaceDE/>
              <w:autoSpaceDN/>
              <w:bidi w:val="0"/>
              <w:adjustRightInd/>
              <w:snapToGrid/>
              <w:spacing w:line="240" w:lineRule="auto"/>
              <w:jc w:val="center"/>
              <w:textAlignment w:val="auto"/>
              <w:rPr>
                <w:rFonts w:ascii="宋体"/>
                <w:b w:val="0"/>
                <w:bCs w:val="0"/>
                <w:sz w:val="24"/>
              </w:rPr>
            </w:pPr>
          </w:p>
        </w:tc>
      </w:tr>
    </w:tbl>
    <w:p w14:paraId="38F2178D">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仿宋_GB2312" w:hAnsi="宋体" w:eastAsia="仿宋_GB2312"/>
          <w:sz w:val="24"/>
        </w:rPr>
      </w:pPr>
      <w:r>
        <w:rPr>
          <w:rFonts w:hint="eastAsia" w:ascii="宋体" w:hAnsi="宋体"/>
          <w:b w:val="0"/>
          <w:bCs w:val="0"/>
          <w:sz w:val="24"/>
        </w:rPr>
        <w:t>建设、施工、监理项目负责人签字：</w:t>
      </w:r>
      <w:r>
        <w:rPr>
          <w:rFonts w:ascii="宋体" w:hAnsi="宋体"/>
          <w:b w:val="0"/>
          <w:bCs w:val="0"/>
          <w:sz w:val="24"/>
        </w:rPr>
        <w:t xml:space="preserve">                     </w:t>
      </w:r>
      <w:r>
        <w:rPr>
          <w:rFonts w:hint="eastAsia" w:ascii="宋体" w:hAnsi="宋体"/>
          <w:b w:val="0"/>
          <w:bCs w:val="0"/>
          <w:sz w:val="24"/>
        </w:rPr>
        <w:t>检查日期：</w:t>
      </w:r>
      <w:r>
        <w:rPr>
          <w:rFonts w:ascii="仿宋_GB2312" w:hAnsi="宋体" w:eastAsia="仿宋_GB2312"/>
          <w:sz w:val="24"/>
        </w:rPr>
        <w:br w:type="page"/>
      </w:r>
    </w:p>
    <w:p w14:paraId="657F7B3B">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ascii="仿宋_GB2312" w:hAnsi="宋体" w:eastAsia="仿宋_GB2312"/>
          <w:sz w:val="24"/>
        </w:rPr>
      </w:pPr>
    </w:p>
    <w:p w14:paraId="433F307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2</w:t>
      </w:r>
    </w:p>
    <w:p w14:paraId="3C835E5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住宅工程质量易发问题专项检查要点</w:t>
      </w:r>
    </w:p>
    <w:p w14:paraId="18024428">
      <w:pPr>
        <w:snapToGrid w:val="0"/>
        <w:spacing w:line="200" w:lineRule="exact"/>
        <w:jc w:val="center"/>
        <w:rPr>
          <w:rFonts w:ascii="宋体" w:hAnsi="宋体" w:eastAsia="宋体" w:cs="宋体"/>
          <w:kern w:val="0"/>
          <w:sz w:val="32"/>
          <w:szCs w:val="30"/>
        </w:rPr>
      </w:pPr>
    </w:p>
    <w:tbl>
      <w:tblPr>
        <w:tblStyle w:val="1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634"/>
        <w:gridCol w:w="1274"/>
        <w:gridCol w:w="3619"/>
      </w:tblGrid>
      <w:tr w14:paraId="70CE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474" w:type="dxa"/>
            <w:noWrap w:val="0"/>
            <w:vAlign w:val="center"/>
          </w:tcPr>
          <w:p w14:paraId="5B140415">
            <w:pPr>
              <w:widowControl/>
              <w:ind w:left="-105" w:leftChars="-50" w:right="-105" w:rightChars="-50"/>
              <w:jc w:val="center"/>
              <w:rPr>
                <w:rFonts w:ascii="宋体" w:hAnsi="宋体" w:cs="宋体"/>
                <w:b/>
                <w:bCs/>
                <w:kern w:val="0"/>
                <w:szCs w:val="21"/>
              </w:rPr>
            </w:pPr>
            <w:r>
              <w:rPr>
                <w:rFonts w:hint="eastAsia" w:ascii="宋体" w:hAnsi="宋体" w:cs="宋体"/>
                <w:b/>
                <w:bCs/>
                <w:kern w:val="0"/>
                <w:szCs w:val="21"/>
              </w:rPr>
              <w:t>序号</w:t>
            </w:r>
          </w:p>
        </w:tc>
        <w:tc>
          <w:tcPr>
            <w:tcW w:w="3634" w:type="dxa"/>
            <w:noWrap w:val="0"/>
            <w:vAlign w:val="center"/>
          </w:tcPr>
          <w:p w14:paraId="7BE575E0">
            <w:pPr>
              <w:widowControl/>
              <w:jc w:val="center"/>
              <w:rPr>
                <w:rFonts w:ascii="宋体" w:hAnsi="宋体" w:cs="宋体"/>
                <w:b/>
                <w:bCs/>
                <w:kern w:val="0"/>
                <w:szCs w:val="21"/>
              </w:rPr>
            </w:pPr>
            <w:r>
              <w:rPr>
                <w:rFonts w:hint="eastAsia" w:ascii="宋体" w:hAnsi="宋体" w:cs="宋体"/>
                <w:b/>
                <w:bCs/>
                <w:kern w:val="0"/>
                <w:szCs w:val="21"/>
              </w:rPr>
              <w:t>抽查内容与要求</w:t>
            </w:r>
          </w:p>
        </w:tc>
        <w:tc>
          <w:tcPr>
            <w:tcW w:w="1274" w:type="dxa"/>
            <w:noWrap w:val="0"/>
            <w:vAlign w:val="center"/>
          </w:tcPr>
          <w:p w14:paraId="03CE139A">
            <w:pPr>
              <w:widowControl/>
              <w:jc w:val="center"/>
              <w:rPr>
                <w:rFonts w:ascii="宋体" w:hAnsi="宋体" w:cs="宋体"/>
                <w:b/>
                <w:bCs/>
                <w:kern w:val="0"/>
                <w:szCs w:val="21"/>
              </w:rPr>
            </w:pPr>
            <w:r>
              <w:rPr>
                <w:rFonts w:hint="eastAsia" w:ascii="宋体" w:hAnsi="宋体" w:cs="宋体"/>
                <w:b/>
                <w:bCs/>
                <w:kern w:val="0"/>
                <w:szCs w:val="21"/>
              </w:rPr>
              <w:t>是否涉及</w:t>
            </w:r>
          </w:p>
        </w:tc>
        <w:tc>
          <w:tcPr>
            <w:tcW w:w="3619" w:type="dxa"/>
            <w:noWrap w:val="0"/>
            <w:vAlign w:val="center"/>
          </w:tcPr>
          <w:p w14:paraId="67251A9F">
            <w:pPr>
              <w:widowControl/>
              <w:jc w:val="center"/>
              <w:rPr>
                <w:rFonts w:ascii="宋体" w:hAnsi="宋体" w:cs="宋体"/>
                <w:b/>
                <w:bCs/>
                <w:kern w:val="0"/>
                <w:szCs w:val="21"/>
              </w:rPr>
            </w:pPr>
            <w:r>
              <w:rPr>
                <w:rFonts w:hint="eastAsia" w:ascii="宋体" w:hAnsi="宋体" w:cs="宋体"/>
                <w:b/>
                <w:bCs/>
                <w:kern w:val="0"/>
                <w:szCs w:val="21"/>
              </w:rPr>
              <w:t>存在问题</w:t>
            </w:r>
          </w:p>
        </w:tc>
      </w:tr>
      <w:tr w14:paraId="5EE8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4ED390EB">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1</w:t>
            </w:r>
          </w:p>
        </w:tc>
        <w:tc>
          <w:tcPr>
            <w:tcW w:w="3634" w:type="dxa"/>
            <w:noWrap w:val="0"/>
            <w:vAlign w:val="center"/>
          </w:tcPr>
          <w:p w14:paraId="0F4ED698">
            <w:pPr>
              <w:jc w:val="both"/>
              <w:rPr>
                <w:rFonts w:hint="eastAsia" w:ascii="Times New Roman" w:hAnsi="Times New Roman" w:eastAsia="宋体" w:cs="Times New Roman"/>
                <w:kern w:val="0"/>
                <w:sz w:val="21"/>
                <w:szCs w:val="21"/>
                <w:lang w:val="en-US" w:eastAsia="zh-CN" w:bidi="ar-SA"/>
              </w:rPr>
            </w:pPr>
            <w:r>
              <w:rPr>
                <w:rFonts w:hint="eastAsia"/>
                <w:kern w:val="0"/>
                <w:szCs w:val="21"/>
              </w:rPr>
              <w:t>建设单位是否提供经审查合格的施工图纸，重大设计变更是否重新报审</w:t>
            </w:r>
          </w:p>
        </w:tc>
        <w:tc>
          <w:tcPr>
            <w:tcW w:w="1274" w:type="dxa"/>
            <w:noWrap w:val="0"/>
            <w:vAlign w:val="center"/>
          </w:tcPr>
          <w:p w14:paraId="7CB16768">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05276FB5">
            <w:pPr>
              <w:widowControl/>
              <w:spacing w:line="300" w:lineRule="exact"/>
              <w:rPr>
                <w:rFonts w:ascii="黑体" w:hAnsi="黑体" w:eastAsia="黑体" w:cs="宋体"/>
                <w:kern w:val="0"/>
                <w:szCs w:val="21"/>
              </w:rPr>
            </w:pPr>
          </w:p>
        </w:tc>
      </w:tr>
      <w:tr w14:paraId="000F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59AD204B">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2</w:t>
            </w:r>
          </w:p>
        </w:tc>
        <w:tc>
          <w:tcPr>
            <w:tcW w:w="3634" w:type="dxa"/>
            <w:noWrap w:val="0"/>
            <w:vAlign w:val="center"/>
          </w:tcPr>
          <w:p w14:paraId="26848A7B">
            <w:pPr>
              <w:jc w:val="both"/>
              <w:rPr>
                <w:rFonts w:hint="eastAsia" w:ascii="Times New Roman" w:hAnsi="Times New Roman" w:eastAsia="宋体" w:cs="Times New Roman"/>
                <w:kern w:val="0"/>
                <w:sz w:val="21"/>
                <w:szCs w:val="21"/>
                <w:lang w:val="en-US" w:eastAsia="zh-CN" w:bidi="ar-SA"/>
              </w:rPr>
            </w:pPr>
            <w:r>
              <w:rPr>
                <w:rFonts w:hint="eastAsia"/>
                <w:kern w:val="0"/>
                <w:szCs w:val="21"/>
              </w:rPr>
              <w:t>施工单位是否在项目施工前编制施工组织设计和专项方案，是否按规定进行技术交底</w:t>
            </w:r>
          </w:p>
        </w:tc>
        <w:tc>
          <w:tcPr>
            <w:tcW w:w="1274" w:type="dxa"/>
            <w:noWrap w:val="0"/>
            <w:vAlign w:val="center"/>
          </w:tcPr>
          <w:p w14:paraId="322785DE">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431F786F">
            <w:pPr>
              <w:widowControl/>
              <w:spacing w:line="300" w:lineRule="exact"/>
              <w:rPr>
                <w:rFonts w:ascii="黑体" w:hAnsi="黑体" w:eastAsia="黑体" w:cs="宋体"/>
                <w:kern w:val="0"/>
                <w:szCs w:val="21"/>
              </w:rPr>
            </w:pPr>
          </w:p>
        </w:tc>
      </w:tr>
      <w:tr w14:paraId="42B7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481903A0">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3</w:t>
            </w:r>
          </w:p>
        </w:tc>
        <w:tc>
          <w:tcPr>
            <w:tcW w:w="3634" w:type="dxa"/>
            <w:noWrap w:val="0"/>
            <w:vAlign w:val="center"/>
          </w:tcPr>
          <w:p w14:paraId="4A6A4E84">
            <w:pPr>
              <w:jc w:val="both"/>
              <w:rPr>
                <w:rFonts w:hint="eastAsia" w:ascii="Times New Roman" w:hAnsi="Times New Roman" w:eastAsia="宋体" w:cs="Times New Roman"/>
                <w:kern w:val="0"/>
                <w:sz w:val="21"/>
                <w:szCs w:val="21"/>
                <w:lang w:val="en-US" w:eastAsia="zh-CN" w:bidi="ar-SA"/>
              </w:rPr>
            </w:pPr>
            <w:r>
              <w:rPr>
                <w:rFonts w:hint="eastAsia"/>
                <w:kern w:val="0"/>
                <w:szCs w:val="21"/>
              </w:rPr>
              <w:t>监理单位是否按规定编制并实施项目监理规划、监理实施细则；是否对施工组织设计、施工方案进行审查；是否对施工分包单位资质进行审核</w:t>
            </w:r>
          </w:p>
        </w:tc>
        <w:tc>
          <w:tcPr>
            <w:tcW w:w="1274" w:type="dxa"/>
            <w:noWrap w:val="0"/>
            <w:vAlign w:val="center"/>
          </w:tcPr>
          <w:p w14:paraId="58733A72">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06DE90D6">
            <w:pPr>
              <w:widowControl/>
              <w:spacing w:line="300" w:lineRule="exact"/>
              <w:rPr>
                <w:rFonts w:ascii="黑体" w:hAnsi="黑体" w:eastAsia="黑体" w:cs="宋体"/>
                <w:kern w:val="0"/>
                <w:szCs w:val="21"/>
              </w:rPr>
            </w:pPr>
          </w:p>
        </w:tc>
      </w:tr>
      <w:tr w14:paraId="4606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6EAB4EB8">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4</w:t>
            </w:r>
          </w:p>
        </w:tc>
        <w:tc>
          <w:tcPr>
            <w:tcW w:w="3634" w:type="dxa"/>
            <w:noWrap w:val="0"/>
            <w:vAlign w:val="center"/>
          </w:tcPr>
          <w:p w14:paraId="1F967A48">
            <w:pPr>
              <w:jc w:val="both"/>
              <w:rPr>
                <w:rFonts w:hint="eastAsia" w:ascii="Times New Roman" w:hAnsi="Times New Roman" w:eastAsia="宋体" w:cs="Times New Roman"/>
                <w:kern w:val="0"/>
                <w:sz w:val="21"/>
                <w:szCs w:val="21"/>
                <w:lang w:val="en-US" w:eastAsia="zh-CN" w:bidi="ar-SA"/>
              </w:rPr>
            </w:pPr>
            <w:r>
              <w:rPr>
                <w:rFonts w:hint="eastAsia" w:ascii="宋体" w:hAnsi="宋体" w:cs="宋体"/>
                <w:kern w:val="0"/>
                <w:szCs w:val="21"/>
              </w:rPr>
              <w:t>监理质量问题通知单签发及闭环情况</w:t>
            </w:r>
          </w:p>
        </w:tc>
        <w:tc>
          <w:tcPr>
            <w:tcW w:w="1274" w:type="dxa"/>
            <w:noWrap w:val="0"/>
            <w:vAlign w:val="center"/>
          </w:tcPr>
          <w:p w14:paraId="7E547BCA">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53DCDF4E">
            <w:pPr>
              <w:widowControl/>
              <w:spacing w:line="300" w:lineRule="exact"/>
              <w:rPr>
                <w:rFonts w:ascii="黑体" w:hAnsi="黑体" w:eastAsia="黑体" w:cs="宋体"/>
                <w:kern w:val="0"/>
                <w:szCs w:val="21"/>
              </w:rPr>
            </w:pPr>
          </w:p>
        </w:tc>
      </w:tr>
      <w:tr w14:paraId="7412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5F777D68">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5</w:t>
            </w:r>
          </w:p>
        </w:tc>
        <w:tc>
          <w:tcPr>
            <w:tcW w:w="3634" w:type="dxa"/>
            <w:noWrap w:val="0"/>
            <w:vAlign w:val="center"/>
          </w:tcPr>
          <w:p w14:paraId="3E24AA1F">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rPr>
              <w:t>钢筋加工、连接、锚固、安装位置是否符合设计和规范要求，箍筋、拉筋弯钩、后浇带预留钢筋等的绑扎是否符合设计和规范要求，保证钢筋位置的措施是否到位</w:t>
            </w:r>
          </w:p>
        </w:tc>
        <w:tc>
          <w:tcPr>
            <w:tcW w:w="1274" w:type="dxa"/>
            <w:noWrap w:val="0"/>
            <w:vAlign w:val="center"/>
          </w:tcPr>
          <w:p w14:paraId="562C5C2D">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79488304">
            <w:pPr>
              <w:widowControl/>
              <w:spacing w:line="300" w:lineRule="exact"/>
              <w:rPr>
                <w:rFonts w:ascii="黑体" w:hAnsi="黑体" w:eastAsia="黑体" w:cs="宋体"/>
                <w:kern w:val="0"/>
                <w:szCs w:val="21"/>
              </w:rPr>
            </w:pPr>
          </w:p>
        </w:tc>
      </w:tr>
      <w:tr w14:paraId="06AF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6F483703">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6</w:t>
            </w:r>
          </w:p>
        </w:tc>
        <w:tc>
          <w:tcPr>
            <w:tcW w:w="3634" w:type="dxa"/>
            <w:noWrap w:val="0"/>
            <w:vAlign w:val="center"/>
          </w:tcPr>
          <w:p w14:paraId="201DCFFD">
            <w:pPr>
              <w:jc w:val="both"/>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钢筋、预拌混凝土、预制构件、防水材料、门窗、地漏、排烟道、保温材料等关键建材的进场验收、见证取样检测及使用管理情况,</w:t>
            </w:r>
            <w:r>
              <w:rPr>
                <w:rFonts w:hint="eastAsia"/>
                <w:kern w:val="0"/>
                <w:sz w:val="21"/>
                <w:szCs w:val="21"/>
              </w:rPr>
              <w:t>进场验收及见证取样送检资料是否齐全</w:t>
            </w:r>
          </w:p>
        </w:tc>
        <w:tc>
          <w:tcPr>
            <w:tcW w:w="1274" w:type="dxa"/>
            <w:noWrap w:val="0"/>
            <w:vAlign w:val="center"/>
          </w:tcPr>
          <w:p w14:paraId="48AC0972">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51E8B8B1">
            <w:pPr>
              <w:widowControl/>
              <w:spacing w:line="300" w:lineRule="exact"/>
              <w:rPr>
                <w:rFonts w:ascii="黑体" w:hAnsi="黑体" w:eastAsia="黑体" w:cs="宋体"/>
                <w:kern w:val="0"/>
                <w:szCs w:val="21"/>
              </w:rPr>
            </w:pPr>
          </w:p>
        </w:tc>
      </w:tr>
      <w:tr w14:paraId="0B28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23A02B51">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7</w:t>
            </w:r>
          </w:p>
        </w:tc>
        <w:tc>
          <w:tcPr>
            <w:tcW w:w="3634" w:type="dxa"/>
            <w:noWrap w:val="0"/>
            <w:vAlign w:val="center"/>
          </w:tcPr>
          <w:p w14:paraId="41C6FDCB">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eastAsia="zh-CN"/>
              </w:rPr>
              <w:t>是否编制</w:t>
            </w:r>
            <w:r>
              <w:rPr>
                <w:rFonts w:hint="eastAsia" w:ascii="Times New Roman" w:hAnsi="Times New Roman" w:cs="Times New Roman"/>
                <w:kern w:val="0"/>
                <w:szCs w:val="21"/>
              </w:rPr>
              <w:t>混凝土外观质量缺陷</w:t>
            </w:r>
            <w:r>
              <w:rPr>
                <w:rFonts w:hint="eastAsia" w:ascii="Times New Roman" w:hAnsi="Times New Roman" w:cs="Times New Roman"/>
                <w:kern w:val="0"/>
                <w:szCs w:val="21"/>
                <w:lang w:eastAsia="zh-CN"/>
              </w:rPr>
              <w:t>等常见问题</w:t>
            </w:r>
            <w:r>
              <w:rPr>
                <w:rFonts w:hint="eastAsia" w:ascii="Times New Roman" w:hAnsi="Times New Roman" w:cs="Times New Roman"/>
                <w:kern w:val="0"/>
                <w:szCs w:val="21"/>
              </w:rPr>
              <w:t>防治及处理方案</w:t>
            </w:r>
          </w:p>
        </w:tc>
        <w:tc>
          <w:tcPr>
            <w:tcW w:w="1274" w:type="dxa"/>
            <w:noWrap w:val="0"/>
            <w:vAlign w:val="center"/>
          </w:tcPr>
          <w:p w14:paraId="18659AE3">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17BF1AB8">
            <w:pPr>
              <w:widowControl/>
              <w:spacing w:line="300" w:lineRule="exact"/>
              <w:rPr>
                <w:rFonts w:ascii="黑体" w:hAnsi="黑体" w:eastAsia="黑体" w:cs="宋体"/>
                <w:kern w:val="0"/>
                <w:szCs w:val="21"/>
              </w:rPr>
            </w:pPr>
          </w:p>
        </w:tc>
      </w:tr>
      <w:tr w14:paraId="5E07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15F6B12F">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8</w:t>
            </w:r>
          </w:p>
        </w:tc>
        <w:tc>
          <w:tcPr>
            <w:tcW w:w="3634" w:type="dxa"/>
            <w:noWrap w:val="0"/>
            <w:vAlign w:val="center"/>
          </w:tcPr>
          <w:p w14:paraId="6CDC8A44">
            <w:pPr>
              <w:widowControl/>
              <w:spacing w:line="300" w:lineRule="exact"/>
              <w:jc w:val="left"/>
              <w:rPr>
                <w:rFonts w:hint="eastAsia" w:ascii="仿宋_GB2312" w:hAnsi="仿宋_GB2312" w:eastAsia="仿宋_GB2312" w:cs="仿宋_GB2312"/>
                <w:kern w:val="0"/>
                <w:sz w:val="28"/>
                <w:szCs w:val="28"/>
                <w:lang w:val="en-US" w:eastAsia="zh-CN" w:bidi="ar-SA"/>
              </w:rPr>
            </w:pPr>
            <w:r>
              <w:rPr>
                <w:rFonts w:hint="eastAsia" w:ascii="Times New Roman" w:hAnsi="Times New Roman" w:cs="Times New Roman"/>
                <w:kern w:val="0"/>
                <w:sz w:val="21"/>
                <w:szCs w:val="21"/>
                <w:lang w:val="en-US" w:eastAsia="zh-CN"/>
              </w:rPr>
              <w:t>钢筋隐蔽验收记录及混凝土浇筑监理旁站记录</w:t>
            </w:r>
          </w:p>
        </w:tc>
        <w:tc>
          <w:tcPr>
            <w:tcW w:w="1274" w:type="dxa"/>
            <w:noWrap w:val="0"/>
            <w:vAlign w:val="center"/>
          </w:tcPr>
          <w:p w14:paraId="18347D56">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391C61E5">
            <w:pPr>
              <w:widowControl/>
              <w:spacing w:line="300" w:lineRule="exact"/>
              <w:rPr>
                <w:rFonts w:ascii="黑体" w:hAnsi="黑体" w:eastAsia="黑体" w:cs="宋体"/>
                <w:kern w:val="0"/>
                <w:szCs w:val="21"/>
              </w:rPr>
            </w:pPr>
          </w:p>
        </w:tc>
      </w:tr>
      <w:tr w14:paraId="6E7F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507888FA">
            <w:pPr>
              <w:widowControl/>
              <w:spacing w:line="300" w:lineRule="exact"/>
              <w:jc w:val="center"/>
              <w:rPr>
                <w:rFonts w:ascii="黑体" w:hAnsi="黑体" w:eastAsia="黑体" w:cs="宋体"/>
                <w:kern w:val="0"/>
                <w:szCs w:val="21"/>
              </w:rPr>
            </w:pPr>
            <w:r>
              <w:rPr>
                <w:rFonts w:hint="eastAsia" w:ascii="黑体" w:hAnsi="黑体" w:eastAsia="黑体" w:cs="宋体"/>
                <w:kern w:val="0"/>
                <w:szCs w:val="21"/>
              </w:rPr>
              <w:t>9</w:t>
            </w:r>
          </w:p>
        </w:tc>
        <w:tc>
          <w:tcPr>
            <w:tcW w:w="3634" w:type="dxa"/>
            <w:noWrap w:val="0"/>
            <w:vAlign w:val="center"/>
          </w:tcPr>
          <w:p w14:paraId="58563921">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i w:val="0"/>
                <w:iCs w:val="0"/>
                <w:caps w:val="0"/>
                <w:spacing w:val="0"/>
                <w:kern w:val="0"/>
                <w:sz w:val="21"/>
                <w:szCs w:val="21"/>
                <w:shd w:val="clear" w:color="auto" w:fill="auto"/>
                <w:lang w:val="en-US" w:eastAsia="zh-CN"/>
              </w:rPr>
              <w:t>混凝土浇筑振捣是否按标准操作，养护方式和时间是否与施工方案一致</w:t>
            </w:r>
          </w:p>
        </w:tc>
        <w:tc>
          <w:tcPr>
            <w:tcW w:w="1274" w:type="dxa"/>
            <w:noWrap w:val="0"/>
            <w:vAlign w:val="center"/>
          </w:tcPr>
          <w:p w14:paraId="0F106ECA">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2B5EE97A">
            <w:pPr>
              <w:widowControl/>
              <w:spacing w:line="300" w:lineRule="exact"/>
              <w:rPr>
                <w:rFonts w:ascii="黑体" w:hAnsi="黑体" w:eastAsia="黑体" w:cs="宋体"/>
                <w:kern w:val="0"/>
                <w:szCs w:val="21"/>
              </w:rPr>
            </w:pPr>
          </w:p>
        </w:tc>
      </w:tr>
      <w:tr w14:paraId="33A3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3327FB15">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10</w:t>
            </w:r>
          </w:p>
        </w:tc>
        <w:tc>
          <w:tcPr>
            <w:tcW w:w="3634" w:type="dxa"/>
            <w:noWrap w:val="0"/>
            <w:vAlign w:val="center"/>
          </w:tcPr>
          <w:p w14:paraId="3F0DB02C">
            <w:pPr>
              <w:widowControl/>
              <w:spacing w:line="300" w:lineRule="exact"/>
              <w:rPr>
                <w:rFonts w:hint="eastAsia" w:ascii="宋体" w:hAnsi="宋体" w:eastAsia="宋体" w:cs="宋体"/>
                <w:kern w:val="0"/>
                <w:sz w:val="21"/>
                <w:szCs w:val="21"/>
                <w:lang w:val="en-US" w:eastAsia="zh-CN" w:bidi="ar-SA"/>
              </w:rPr>
            </w:pPr>
            <w:r>
              <w:rPr>
                <w:rFonts w:hint="eastAsia" w:ascii="宋体" w:hAnsi="宋体" w:cs="宋体"/>
                <w:kern w:val="0"/>
                <w:szCs w:val="21"/>
              </w:rPr>
              <w:t>是否编制住宅</w:t>
            </w:r>
            <w:r>
              <w:rPr>
                <w:rFonts w:hint="eastAsia" w:ascii="宋体" w:hAnsi="宋体" w:cs="宋体"/>
                <w:kern w:val="0"/>
                <w:szCs w:val="21"/>
                <w:lang w:val="en-US" w:eastAsia="zh-CN"/>
              </w:rPr>
              <w:t>隔声、串味、渗漏</w:t>
            </w:r>
            <w:r>
              <w:rPr>
                <w:rFonts w:hint="eastAsia" w:ascii="宋体" w:hAnsi="宋体" w:cs="宋体"/>
                <w:kern w:val="0"/>
                <w:szCs w:val="21"/>
                <w:lang w:eastAsia="zh-CN"/>
              </w:rPr>
              <w:t>等</w:t>
            </w:r>
            <w:r>
              <w:rPr>
                <w:rFonts w:hint="eastAsia" w:ascii="宋体" w:hAnsi="宋体" w:cs="宋体"/>
                <w:kern w:val="0"/>
                <w:szCs w:val="21"/>
              </w:rPr>
              <w:t>常见问题防治方案</w:t>
            </w:r>
          </w:p>
        </w:tc>
        <w:tc>
          <w:tcPr>
            <w:tcW w:w="1274" w:type="dxa"/>
            <w:noWrap w:val="0"/>
            <w:vAlign w:val="center"/>
          </w:tcPr>
          <w:p w14:paraId="4B700648">
            <w:pPr>
              <w:widowControl/>
              <w:spacing w:line="300" w:lineRule="exact"/>
              <w:rPr>
                <w:rFonts w:hint="eastAsia" w:ascii="黑体" w:hAnsi="黑体" w:eastAsia="黑体" w:cs="宋体"/>
                <w:kern w:val="0"/>
                <w:sz w:val="21"/>
                <w:szCs w:val="21"/>
                <w:lang w:val="en-US" w:eastAsia="zh-CN" w:bidi="ar-SA"/>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3D8894D0">
            <w:pPr>
              <w:widowControl/>
              <w:spacing w:line="300" w:lineRule="exact"/>
              <w:rPr>
                <w:rFonts w:ascii="黑体" w:hAnsi="黑体" w:eastAsia="黑体" w:cs="宋体"/>
                <w:kern w:val="0"/>
                <w:szCs w:val="21"/>
              </w:rPr>
            </w:pPr>
          </w:p>
        </w:tc>
      </w:tr>
      <w:tr w14:paraId="1953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404C6524">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11</w:t>
            </w:r>
          </w:p>
        </w:tc>
        <w:tc>
          <w:tcPr>
            <w:tcW w:w="3634" w:type="dxa"/>
            <w:noWrap w:val="0"/>
            <w:vAlign w:val="center"/>
          </w:tcPr>
          <w:p w14:paraId="77220CB0">
            <w:pPr>
              <w:jc w:val="both"/>
              <w:rPr>
                <w:rFonts w:hint="eastAsia" w:ascii="Times New Roman" w:hAnsi="Times New Roman" w:eastAsia="宋体" w:cs="Times New Roman"/>
                <w:kern w:val="0"/>
                <w:sz w:val="21"/>
                <w:szCs w:val="21"/>
                <w:lang w:val="en-US" w:eastAsia="zh-CN" w:bidi="ar-SA"/>
              </w:rPr>
            </w:pPr>
            <w:r>
              <w:rPr>
                <w:rFonts w:hint="eastAsia" w:ascii="宋体" w:hAnsi="宋体" w:cs="宋体"/>
                <w:kern w:val="0"/>
                <w:szCs w:val="21"/>
                <w:lang w:val="en-US" w:eastAsia="zh-CN"/>
              </w:rPr>
              <w:t>地下室、屋面、外墙、外窗周边、卫生间等涉水部位</w:t>
            </w:r>
            <w:r>
              <w:rPr>
                <w:rFonts w:hint="eastAsia" w:ascii="宋体" w:hAnsi="宋体" w:cs="宋体"/>
                <w:kern w:val="0"/>
                <w:szCs w:val="21"/>
              </w:rPr>
              <w:t>防水施工质量、材料进场报验、蓄水记录等资料</w:t>
            </w:r>
          </w:p>
        </w:tc>
        <w:tc>
          <w:tcPr>
            <w:tcW w:w="1274" w:type="dxa"/>
            <w:noWrap w:val="0"/>
            <w:vAlign w:val="center"/>
          </w:tcPr>
          <w:p w14:paraId="51DC4998">
            <w:pPr>
              <w:widowControl/>
              <w:spacing w:line="300" w:lineRule="exact"/>
              <w:rPr>
                <w:rFonts w:hint="eastAsia" w:ascii="黑体" w:hAnsi="黑体" w:eastAsia="黑体" w:cs="宋体"/>
                <w:kern w:val="0"/>
                <w:sz w:val="21"/>
                <w:szCs w:val="21"/>
                <w:lang w:val="en-US" w:eastAsia="zh-CN" w:bidi="ar-SA"/>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7D48D949">
            <w:pPr>
              <w:widowControl/>
              <w:spacing w:line="300" w:lineRule="exact"/>
              <w:rPr>
                <w:rFonts w:ascii="黑体" w:hAnsi="黑体" w:eastAsia="黑体" w:cs="宋体"/>
                <w:kern w:val="0"/>
                <w:szCs w:val="21"/>
              </w:rPr>
            </w:pPr>
          </w:p>
        </w:tc>
      </w:tr>
      <w:tr w14:paraId="1699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6DF80D35">
            <w:pPr>
              <w:widowControl/>
              <w:spacing w:line="300" w:lineRule="exact"/>
              <w:jc w:val="center"/>
              <w:rPr>
                <w:rFonts w:hint="eastAsia" w:ascii="黑体" w:hAnsi="黑体" w:eastAsia="黑体" w:cs="宋体"/>
                <w:kern w:val="0"/>
                <w:szCs w:val="21"/>
                <w:lang w:eastAsia="zh-CN"/>
              </w:rPr>
            </w:pPr>
            <w:r>
              <w:rPr>
                <w:rFonts w:hint="eastAsia" w:ascii="黑体" w:hAnsi="黑体" w:eastAsia="黑体" w:cs="宋体"/>
                <w:kern w:val="0"/>
                <w:szCs w:val="21"/>
              </w:rPr>
              <w:t>1</w:t>
            </w:r>
            <w:r>
              <w:rPr>
                <w:rFonts w:hint="eastAsia" w:ascii="黑体" w:hAnsi="黑体" w:eastAsia="黑体" w:cs="宋体"/>
                <w:kern w:val="0"/>
                <w:szCs w:val="21"/>
                <w:lang w:val="en-US" w:eastAsia="zh-CN"/>
              </w:rPr>
              <w:t>2</w:t>
            </w:r>
          </w:p>
        </w:tc>
        <w:tc>
          <w:tcPr>
            <w:tcW w:w="3634" w:type="dxa"/>
            <w:noWrap w:val="0"/>
            <w:vAlign w:val="center"/>
          </w:tcPr>
          <w:p w14:paraId="416DEB3E">
            <w:pPr>
              <w:widowControl/>
              <w:spacing w:line="300" w:lineRule="exact"/>
              <w:rPr>
                <w:rFonts w:hint="eastAsia" w:ascii="宋体" w:hAnsi="宋体" w:eastAsia="宋体" w:cs="宋体"/>
                <w:kern w:val="0"/>
                <w:sz w:val="21"/>
                <w:szCs w:val="21"/>
                <w:lang w:val="en-US" w:eastAsia="zh-CN" w:bidi="ar-SA"/>
              </w:rPr>
            </w:pPr>
            <w:r>
              <w:rPr>
                <w:rFonts w:hint="eastAsia" w:ascii="宋体" w:hAnsi="宋体" w:cs="宋体"/>
                <w:kern w:val="0"/>
                <w:szCs w:val="21"/>
              </w:rPr>
              <w:t>给排水管道安装质量，穿墙（楼板）处理情况，材料进场报验、第三方检测等资料</w:t>
            </w:r>
          </w:p>
        </w:tc>
        <w:tc>
          <w:tcPr>
            <w:tcW w:w="1274" w:type="dxa"/>
            <w:noWrap w:val="0"/>
            <w:vAlign w:val="center"/>
          </w:tcPr>
          <w:p w14:paraId="6AFC3147">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289D8643">
            <w:pPr>
              <w:widowControl/>
              <w:spacing w:line="300" w:lineRule="exact"/>
              <w:rPr>
                <w:rFonts w:ascii="黑体" w:hAnsi="黑体" w:eastAsia="黑体" w:cs="宋体"/>
                <w:kern w:val="0"/>
                <w:szCs w:val="21"/>
              </w:rPr>
            </w:pPr>
          </w:p>
        </w:tc>
      </w:tr>
      <w:tr w14:paraId="276F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33DB81FE">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13</w:t>
            </w:r>
          </w:p>
        </w:tc>
        <w:tc>
          <w:tcPr>
            <w:tcW w:w="3634" w:type="dxa"/>
            <w:noWrap w:val="0"/>
            <w:vAlign w:val="center"/>
          </w:tcPr>
          <w:p w14:paraId="504C6EB0">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分户墙、楼板的隔声构造措施</w:t>
            </w:r>
          </w:p>
        </w:tc>
        <w:tc>
          <w:tcPr>
            <w:tcW w:w="1274" w:type="dxa"/>
            <w:noWrap w:val="0"/>
            <w:vAlign w:val="center"/>
          </w:tcPr>
          <w:p w14:paraId="1CB42C6F">
            <w:pPr>
              <w:widowControl/>
              <w:spacing w:line="300" w:lineRule="exact"/>
              <w:rPr>
                <w:rFonts w:hint="eastAsia"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32462061">
            <w:pPr>
              <w:widowControl/>
              <w:spacing w:line="300" w:lineRule="exact"/>
              <w:rPr>
                <w:rFonts w:ascii="黑体" w:hAnsi="黑体" w:eastAsia="黑体" w:cs="宋体"/>
                <w:kern w:val="0"/>
                <w:szCs w:val="21"/>
              </w:rPr>
            </w:pPr>
          </w:p>
        </w:tc>
      </w:tr>
      <w:tr w14:paraId="50C1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3A0F9CCE">
            <w:pPr>
              <w:widowControl/>
              <w:spacing w:line="300" w:lineRule="exact"/>
              <w:jc w:val="center"/>
              <w:rPr>
                <w:rFonts w:hint="eastAsia" w:ascii="黑体" w:hAnsi="黑体" w:eastAsia="黑体" w:cs="宋体"/>
                <w:kern w:val="0"/>
                <w:szCs w:val="21"/>
                <w:lang w:eastAsia="zh-CN"/>
              </w:rPr>
            </w:pPr>
            <w:r>
              <w:rPr>
                <w:rFonts w:hint="eastAsia" w:ascii="黑体" w:hAnsi="黑体" w:eastAsia="黑体" w:cs="宋体"/>
                <w:kern w:val="0"/>
                <w:szCs w:val="21"/>
              </w:rPr>
              <w:t>1</w:t>
            </w:r>
            <w:r>
              <w:rPr>
                <w:rFonts w:hint="eastAsia" w:ascii="黑体" w:hAnsi="黑体" w:eastAsia="黑体" w:cs="宋体"/>
                <w:kern w:val="0"/>
                <w:szCs w:val="21"/>
                <w:lang w:val="en-US" w:eastAsia="zh-CN"/>
              </w:rPr>
              <w:t>4</w:t>
            </w:r>
          </w:p>
        </w:tc>
        <w:tc>
          <w:tcPr>
            <w:tcW w:w="3634" w:type="dxa"/>
            <w:noWrap w:val="0"/>
            <w:vAlign w:val="center"/>
          </w:tcPr>
          <w:p w14:paraId="0D7F37D5">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排水管道、排烟道系统防止串味的构造措施</w:t>
            </w:r>
          </w:p>
        </w:tc>
        <w:tc>
          <w:tcPr>
            <w:tcW w:w="1274" w:type="dxa"/>
            <w:noWrap w:val="0"/>
            <w:vAlign w:val="center"/>
          </w:tcPr>
          <w:p w14:paraId="550AE412">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578E7795">
            <w:pPr>
              <w:widowControl/>
              <w:spacing w:line="300" w:lineRule="exact"/>
              <w:rPr>
                <w:rFonts w:ascii="黑体" w:hAnsi="黑体" w:eastAsia="黑体" w:cs="宋体"/>
                <w:kern w:val="0"/>
                <w:szCs w:val="21"/>
              </w:rPr>
            </w:pPr>
          </w:p>
        </w:tc>
      </w:tr>
      <w:tr w14:paraId="1798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0C60EE21">
            <w:pPr>
              <w:widowControl/>
              <w:spacing w:line="300" w:lineRule="exact"/>
              <w:jc w:val="center"/>
              <w:rPr>
                <w:rFonts w:hint="eastAsia" w:ascii="黑体" w:hAnsi="黑体" w:eastAsia="黑体" w:cs="宋体"/>
                <w:kern w:val="0"/>
                <w:szCs w:val="21"/>
                <w:lang w:eastAsia="zh-CN"/>
              </w:rPr>
            </w:pPr>
            <w:r>
              <w:rPr>
                <w:rFonts w:hint="eastAsia" w:ascii="黑体" w:hAnsi="黑体" w:eastAsia="黑体" w:cs="宋体"/>
                <w:kern w:val="0"/>
                <w:szCs w:val="21"/>
              </w:rPr>
              <w:t>1</w:t>
            </w:r>
            <w:r>
              <w:rPr>
                <w:rFonts w:hint="eastAsia" w:ascii="黑体" w:hAnsi="黑体" w:eastAsia="黑体" w:cs="宋体"/>
                <w:kern w:val="0"/>
                <w:szCs w:val="21"/>
                <w:lang w:val="en-US" w:eastAsia="zh-CN"/>
              </w:rPr>
              <w:t>5</w:t>
            </w:r>
          </w:p>
        </w:tc>
        <w:tc>
          <w:tcPr>
            <w:tcW w:w="3634" w:type="dxa"/>
            <w:noWrap w:val="0"/>
            <w:vAlign w:val="center"/>
          </w:tcPr>
          <w:p w14:paraId="37D62B4F">
            <w:pPr>
              <w:widowControl/>
              <w:spacing w:line="300" w:lineRule="exact"/>
              <w:rPr>
                <w:rFonts w:hint="eastAsia" w:ascii="宋体" w:hAnsi="宋体" w:eastAsia="宋体" w:cs="宋体"/>
                <w:kern w:val="0"/>
                <w:sz w:val="21"/>
                <w:szCs w:val="21"/>
                <w:lang w:val="en-US" w:eastAsia="zh-CN" w:bidi="ar-SA"/>
              </w:rPr>
            </w:pPr>
            <w:r>
              <w:rPr>
                <w:rFonts w:hint="eastAsia" w:ascii="宋体" w:hAnsi="宋体" w:cs="宋体"/>
                <w:kern w:val="0"/>
                <w:szCs w:val="21"/>
              </w:rPr>
              <w:t>原材料及实体第三方检测不合格及质量问题处理情况</w:t>
            </w:r>
          </w:p>
        </w:tc>
        <w:tc>
          <w:tcPr>
            <w:tcW w:w="1274" w:type="dxa"/>
            <w:noWrap w:val="0"/>
            <w:vAlign w:val="center"/>
          </w:tcPr>
          <w:p w14:paraId="63C08AEE">
            <w:pPr>
              <w:widowControl/>
              <w:spacing w:line="300" w:lineRule="exact"/>
              <w:rPr>
                <w:rFonts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53A9CF96">
            <w:pPr>
              <w:widowControl/>
              <w:spacing w:line="300" w:lineRule="exact"/>
              <w:rPr>
                <w:rFonts w:ascii="黑体" w:hAnsi="黑体" w:eastAsia="黑体" w:cs="宋体"/>
                <w:kern w:val="0"/>
                <w:szCs w:val="21"/>
              </w:rPr>
            </w:pPr>
          </w:p>
        </w:tc>
      </w:tr>
      <w:tr w14:paraId="71C8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0C64894E">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16</w:t>
            </w:r>
          </w:p>
        </w:tc>
        <w:tc>
          <w:tcPr>
            <w:tcW w:w="3634" w:type="dxa"/>
            <w:noWrap w:val="0"/>
            <w:vAlign w:val="center"/>
          </w:tcPr>
          <w:p w14:paraId="4CAB1E51">
            <w:pPr>
              <w:widowControl/>
              <w:spacing w:line="300" w:lineRule="exact"/>
              <w:rPr>
                <w:rFonts w:hint="eastAsia" w:ascii="宋体" w:hAnsi="宋体" w:eastAsia="宋体" w:cs="宋体"/>
                <w:kern w:val="0"/>
                <w:sz w:val="21"/>
                <w:szCs w:val="21"/>
                <w:lang w:val="en-US" w:eastAsia="zh-CN" w:bidi="ar-SA"/>
              </w:rPr>
            </w:pPr>
            <w:r>
              <w:rPr>
                <w:rFonts w:hint="eastAsia" w:ascii="宋体" w:hAnsi="宋体" w:cs="宋体"/>
                <w:kern w:val="0"/>
                <w:szCs w:val="21"/>
              </w:rPr>
              <w:t>建筑声环境及室内空气质量等检测</w:t>
            </w:r>
            <w:r>
              <w:rPr>
                <w:rFonts w:hint="eastAsia" w:ascii="宋体" w:hAnsi="宋体" w:cs="宋体"/>
                <w:kern w:val="0"/>
                <w:szCs w:val="21"/>
                <w:lang w:eastAsia="zh-CN"/>
              </w:rPr>
              <w:t>情况</w:t>
            </w:r>
          </w:p>
        </w:tc>
        <w:tc>
          <w:tcPr>
            <w:tcW w:w="1274" w:type="dxa"/>
            <w:noWrap w:val="0"/>
            <w:vAlign w:val="center"/>
          </w:tcPr>
          <w:p w14:paraId="430D95F5">
            <w:pPr>
              <w:widowControl/>
              <w:spacing w:line="300" w:lineRule="exact"/>
              <w:rPr>
                <w:rFonts w:hint="eastAsia" w:ascii="黑体" w:hAnsi="黑体" w:eastAsia="黑体" w:cs="宋体"/>
                <w:kern w:val="0"/>
                <w:szCs w:val="21"/>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08561F43">
            <w:pPr>
              <w:widowControl/>
              <w:spacing w:line="300" w:lineRule="exact"/>
              <w:rPr>
                <w:rFonts w:ascii="黑体" w:hAnsi="黑体" w:eastAsia="黑体" w:cs="宋体"/>
                <w:kern w:val="0"/>
                <w:szCs w:val="21"/>
              </w:rPr>
            </w:pPr>
          </w:p>
        </w:tc>
      </w:tr>
      <w:tr w14:paraId="3531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781E15FF">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17</w:t>
            </w:r>
          </w:p>
        </w:tc>
        <w:tc>
          <w:tcPr>
            <w:tcW w:w="3634" w:type="dxa"/>
            <w:noWrap w:val="0"/>
            <w:vAlign w:val="center"/>
          </w:tcPr>
          <w:p w14:paraId="382C91E0">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住宅工程竣工验收前，组织隔声、防串味、防水等实体性能检测</w:t>
            </w:r>
            <w:r>
              <w:rPr>
                <w:rFonts w:hint="eastAsia" w:ascii="Times New Roman" w:hAnsi="Times New Roman" w:cs="Times New Roman"/>
                <w:kern w:val="0"/>
                <w:sz w:val="21"/>
                <w:szCs w:val="21"/>
                <w:lang w:val="en-US" w:eastAsia="zh-CN" w:bidi="ar-SA"/>
              </w:rPr>
              <w:t>情况</w:t>
            </w:r>
          </w:p>
        </w:tc>
        <w:tc>
          <w:tcPr>
            <w:tcW w:w="1274" w:type="dxa"/>
            <w:noWrap w:val="0"/>
            <w:vAlign w:val="center"/>
          </w:tcPr>
          <w:p w14:paraId="1CE7401A">
            <w:pPr>
              <w:widowControl/>
              <w:spacing w:line="300" w:lineRule="exact"/>
              <w:rPr>
                <w:rFonts w:hint="eastAsia" w:ascii="黑体" w:hAnsi="黑体" w:eastAsia="黑体" w:cs="宋体"/>
                <w:kern w:val="0"/>
                <w:sz w:val="21"/>
                <w:szCs w:val="21"/>
                <w:lang w:val="en-US" w:eastAsia="zh-CN" w:bidi="ar-SA"/>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07A2ED75">
            <w:pPr>
              <w:widowControl/>
              <w:spacing w:line="300" w:lineRule="exact"/>
              <w:rPr>
                <w:rFonts w:ascii="黑体" w:hAnsi="黑体" w:eastAsia="黑体" w:cs="宋体"/>
                <w:kern w:val="0"/>
                <w:szCs w:val="21"/>
              </w:rPr>
            </w:pPr>
          </w:p>
        </w:tc>
      </w:tr>
      <w:tr w14:paraId="7110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137AC25E">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18</w:t>
            </w:r>
          </w:p>
        </w:tc>
        <w:tc>
          <w:tcPr>
            <w:tcW w:w="3634" w:type="dxa"/>
            <w:noWrap w:val="0"/>
            <w:vAlign w:val="center"/>
          </w:tcPr>
          <w:p w14:paraId="138EE619">
            <w:pPr>
              <w:jc w:val="both"/>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住宅工程竣工验收前，按要求组织开展分户验收，编制《住宅质量保证书》</w:t>
            </w:r>
          </w:p>
        </w:tc>
        <w:tc>
          <w:tcPr>
            <w:tcW w:w="1274" w:type="dxa"/>
            <w:noWrap w:val="0"/>
            <w:vAlign w:val="center"/>
          </w:tcPr>
          <w:p w14:paraId="0293999C">
            <w:pPr>
              <w:widowControl/>
              <w:spacing w:line="300" w:lineRule="exact"/>
              <w:rPr>
                <w:rFonts w:hint="eastAsia" w:ascii="黑体" w:hAnsi="黑体" w:eastAsia="黑体" w:cs="宋体"/>
                <w:kern w:val="0"/>
                <w:sz w:val="21"/>
                <w:szCs w:val="21"/>
                <w:lang w:val="en-US" w:eastAsia="zh-CN" w:bidi="ar-SA"/>
              </w:rPr>
            </w:pPr>
            <w:r>
              <w:rPr>
                <w:rFonts w:hint="eastAsia" w:ascii="黑体" w:hAnsi="黑体" w:eastAsia="黑体" w:cs="宋体"/>
                <w:kern w:val="0"/>
                <w:szCs w:val="21"/>
              </w:rPr>
              <w:t>□是</w:t>
            </w:r>
            <w:r>
              <w:rPr>
                <w:rFonts w:hint="eastAsia" w:ascii="黑体" w:hAnsi="黑体" w:eastAsia="黑体" w:cs="宋体"/>
                <w:kern w:val="0"/>
                <w:szCs w:val="21"/>
                <w:lang w:eastAsia="zh-CN"/>
              </w:rPr>
              <w:t xml:space="preserve"> </w:t>
            </w:r>
            <w:r>
              <w:rPr>
                <w:rFonts w:hint="eastAsia" w:ascii="黑体" w:hAnsi="黑体" w:eastAsia="黑体" w:cs="宋体"/>
                <w:kern w:val="0"/>
                <w:szCs w:val="21"/>
              </w:rPr>
              <w:t>□否</w:t>
            </w:r>
          </w:p>
        </w:tc>
        <w:tc>
          <w:tcPr>
            <w:tcW w:w="3619" w:type="dxa"/>
            <w:noWrap w:val="0"/>
            <w:vAlign w:val="center"/>
          </w:tcPr>
          <w:p w14:paraId="2E614D69">
            <w:pPr>
              <w:widowControl/>
              <w:spacing w:line="300" w:lineRule="exact"/>
              <w:rPr>
                <w:rFonts w:ascii="黑体" w:hAnsi="黑体" w:eastAsia="黑体" w:cs="宋体"/>
                <w:kern w:val="0"/>
                <w:szCs w:val="21"/>
              </w:rPr>
            </w:pPr>
          </w:p>
        </w:tc>
      </w:tr>
      <w:tr w14:paraId="2E48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74" w:type="dxa"/>
            <w:noWrap w:val="0"/>
            <w:vAlign w:val="center"/>
          </w:tcPr>
          <w:p w14:paraId="6372D95D">
            <w:pPr>
              <w:widowControl/>
              <w:spacing w:line="300" w:lineRule="exact"/>
              <w:jc w:val="center"/>
              <w:rPr>
                <w:rFonts w:hint="default" w:ascii="黑体" w:hAnsi="黑体" w:eastAsia="黑体" w:cs="宋体"/>
                <w:kern w:val="0"/>
                <w:szCs w:val="21"/>
                <w:lang w:val="en-US" w:eastAsia="zh-CN"/>
              </w:rPr>
            </w:pPr>
            <w:r>
              <w:rPr>
                <w:rFonts w:hint="eastAsia" w:ascii="黑体" w:hAnsi="黑体" w:eastAsia="黑体" w:cs="宋体"/>
                <w:kern w:val="0"/>
                <w:szCs w:val="21"/>
                <w:lang w:val="en-US" w:eastAsia="zh-CN"/>
              </w:rPr>
              <w:t>19</w:t>
            </w:r>
          </w:p>
        </w:tc>
        <w:tc>
          <w:tcPr>
            <w:tcW w:w="8527" w:type="dxa"/>
            <w:gridSpan w:val="3"/>
            <w:noWrap w:val="0"/>
            <w:vAlign w:val="center"/>
          </w:tcPr>
          <w:p w14:paraId="549544ED">
            <w:pPr>
              <w:widowControl/>
              <w:spacing w:line="300" w:lineRule="exact"/>
              <w:rPr>
                <w:rFonts w:hint="eastAsia"/>
                <w:lang w:eastAsia="zh-CN"/>
              </w:rPr>
            </w:pPr>
            <w:r>
              <w:rPr>
                <w:rFonts w:hint="eastAsia"/>
              </w:rPr>
              <w:t>其他</w:t>
            </w:r>
            <w:r>
              <w:rPr>
                <w:rFonts w:hint="eastAsia"/>
                <w:lang w:eastAsia="zh-CN"/>
              </w:rPr>
              <w:t>：</w:t>
            </w:r>
          </w:p>
          <w:p w14:paraId="274A5530">
            <w:pPr>
              <w:pStyle w:val="2"/>
              <w:rPr>
                <w:rFonts w:hint="eastAsia"/>
                <w:lang w:eastAsia="zh-CN"/>
              </w:rPr>
            </w:pPr>
          </w:p>
          <w:p w14:paraId="7A87EAB1">
            <w:pPr>
              <w:pStyle w:val="2"/>
              <w:rPr>
                <w:rFonts w:hint="eastAsia" w:ascii="宋体" w:hAnsi="宋体" w:cs="宋体"/>
                <w:kern w:val="0"/>
                <w:szCs w:val="21"/>
                <w:lang w:eastAsia="zh-CN"/>
              </w:rPr>
            </w:pPr>
          </w:p>
          <w:p w14:paraId="38AC3932">
            <w:pPr>
              <w:pStyle w:val="2"/>
              <w:rPr>
                <w:rFonts w:hint="eastAsia" w:ascii="宋体" w:hAnsi="宋体" w:cs="宋体"/>
                <w:kern w:val="0"/>
                <w:szCs w:val="21"/>
                <w:lang w:eastAsia="zh-CN"/>
              </w:rPr>
            </w:pPr>
          </w:p>
        </w:tc>
      </w:tr>
    </w:tbl>
    <w:p w14:paraId="73B0D5D2">
      <w:pPr>
        <w:rPr>
          <w:rFonts w:hint="eastAsia"/>
          <w:color w:val="auto"/>
          <w:lang w:val="en-US" w:eastAsia="zh-CN"/>
        </w:rPr>
      </w:pPr>
      <w:r>
        <w:rPr>
          <w:rFonts w:hint="eastAsia"/>
        </w:rPr>
        <w:t>注：检查内容包括但不限于上表，具体检查内容可根据工地实际情况调整；受检工程若不涉及相关检查内容或本次暂未抽查的项目，选择不涉及。</w:t>
      </w:r>
    </w:p>
    <w:p w14:paraId="096E9C97">
      <w:pPr>
        <w:bidi w:val="0"/>
        <w:rPr>
          <w:rFonts w:hint="eastAsia"/>
          <w:lang w:val="en-US" w:eastAsia="zh-CN"/>
        </w:rPr>
      </w:pPr>
    </w:p>
    <w:p w14:paraId="3AD0F4BF">
      <w:pPr>
        <w:pStyle w:val="2"/>
        <w:rPr>
          <w:rFonts w:hint="eastAsia"/>
          <w:lang w:val="en-US" w:eastAsia="zh-CN"/>
        </w:rPr>
      </w:pPr>
    </w:p>
    <w:p w14:paraId="67369BA7">
      <w:pPr>
        <w:pStyle w:val="2"/>
        <w:rPr>
          <w:rFonts w:hint="eastAsia"/>
          <w:lang w:val="en-US" w:eastAsia="zh-CN"/>
        </w:rPr>
      </w:pPr>
    </w:p>
    <w:p w14:paraId="1D74A4AB">
      <w:pPr>
        <w:pStyle w:val="8"/>
        <w:tabs>
          <w:tab w:val="left" w:pos="4725"/>
          <w:tab w:val="left" w:pos="9645"/>
        </w:tabs>
        <w:spacing w:before="119"/>
        <w:rPr>
          <w:b w:val="0"/>
          <w:bCs w:val="0"/>
          <w:sz w:val="24"/>
          <w:szCs w:val="24"/>
        </w:rPr>
      </w:pPr>
      <w:r>
        <w:rPr>
          <w:b w:val="0"/>
          <w:bCs w:val="0"/>
          <w:sz w:val="24"/>
          <w:szCs w:val="24"/>
        </w:rPr>
        <w:t>建设单位代表签字：</w:t>
      </w:r>
      <w:r>
        <w:rPr>
          <w:b w:val="0"/>
          <w:bCs w:val="0"/>
          <w:sz w:val="24"/>
          <w:szCs w:val="24"/>
          <w:u w:val="single"/>
        </w:rPr>
        <w:t xml:space="preserve"> </w:t>
      </w:r>
      <w:r>
        <w:rPr>
          <w:b w:val="0"/>
          <w:bCs w:val="0"/>
          <w:sz w:val="24"/>
          <w:szCs w:val="24"/>
          <w:u w:val="single"/>
        </w:rPr>
        <w:tab/>
      </w:r>
      <w:r>
        <w:rPr>
          <w:b w:val="0"/>
          <w:bCs w:val="0"/>
          <w:spacing w:val="-1"/>
          <w:sz w:val="24"/>
          <w:szCs w:val="24"/>
        </w:rPr>
        <w:t>施</w:t>
      </w:r>
      <w:r>
        <w:rPr>
          <w:b w:val="0"/>
          <w:bCs w:val="0"/>
          <w:sz w:val="24"/>
          <w:szCs w:val="24"/>
        </w:rPr>
        <w:t>工单位代表签字：</w:t>
      </w:r>
      <w:r>
        <w:rPr>
          <w:b w:val="0"/>
          <w:bCs w:val="0"/>
          <w:w w:val="50"/>
          <w:sz w:val="24"/>
          <w:szCs w:val="24"/>
          <w:u w:val="single"/>
        </w:rPr>
        <w:t xml:space="preserve"> </w:t>
      </w:r>
      <w:r>
        <w:rPr>
          <w:b w:val="0"/>
          <w:bCs w:val="0"/>
          <w:sz w:val="24"/>
          <w:szCs w:val="24"/>
          <w:u w:val="single"/>
        </w:rPr>
        <w:tab/>
      </w:r>
    </w:p>
    <w:p w14:paraId="5FB1D511">
      <w:pPr>
        <w:pStyle w:val="8"/>
        <w:spacing w:before="8"/>
        <w:rPr>
          <w:b w:val="0"/>
          <w:bCs w:val="0"/>
          <w:sz w:val="24"/>
          <w:szCs w:val="24"/>
        </w:rPr>
      </w:pPr>
    </w:p>
    <w:p w14:paraId="1CAC0EBE">
      <w:pPr>
        <w:pStyle w:val="8"/>
        <w:tabs>
          <w:tab w:val="left" w:pos="9285"/>
        </w:tabs>
        <w:spacing w:before="66"/>
        <w:rPr>
          <w:rFonts w:hint="eastAsia"/>
          <w:lang w:val="en-US" w:eastAsia="zh-CN"/>
        </w:rPr>
      </w:pPr>
      <w:r>
        <w:rPr>
          <w:b w:val="0"/>
          <w:bCs w:val="0"/>
          <w:sz w:val="24"/>
          <w:szCs w:val="24"/>
        </w:rPr>
        <w:t>监理公司代表签字：</w:t>
      </w:r>
      <w:r>
        <w:rPr>
          <w:rFonts w:hint="eastAsia"/>
          <w:b w:val="0"/>
          <w:bCs w:val="0"/>
          <w:sz w:val="24"/>
          <w:szCs w:val="24"/>
          <w:u w:val="single"/>
          <w:lang w:val="en-US" w:eastAsia="zh-CN"/>
        </w:rPr>
        <w:t xml:space="preserve">                    </w:t>
      </w:r>
    </w:p>
    <w:p w14:paraId="59ABEF90">
      <w:pPr>
        <w:bidi w:val="0"/>
        <w:rPr>
          <w:rFonts w:hint="eastAsia"/>
          <w:lang w:val="en-US" w:eastAsia="zh-CN"/>
        </w:rPr>
      </w:pPr>
    </w:p>
    <w:p w14:paraId="10BDE0E1">
      <w:pPr>
        <w:rPr>
          <w:rFonts w:hint="eastAsia" w:ascii="黑体" w:hAnsi="仿宋" w:eastAsia="黑体"/>
          <w:b w:val="0"/>
          <w:bCs w:val="0"/>
          <w:sz w:val="32"/>
          <w:szCs w:val="32"/>
        </w:rPr>
        <w:sectPr>
          <w:headerReference r:id="rId3" w:type="default"/>
          <w:footerReference r:id="rId4" w:type="default"/>
          <w:pgSz w:w="11906" w:h="16838"/>
          <w:pgMar w:top="454" w:right="567" w:bottom="57" w:left="1020" w:header="851" w:footer="992" w:gutter="0"/>
          <w:pgNumType w:fmt="decimal"/>
          <w:cols w:space="720" w:num="1"/>
          <w:docGrid w:type="lines" w:linePitch="312" w:charSpace="0"/>
        </w:sectPr>
      </w:pPr>
    </w:p>
    <w:p w14:paraId="01CB084D">
      <w:pPr>
        <w:bidi w:val="0"/>
        <w:jc w:val="left"/>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3</w:t>
      </w:r>
    </w:p>
    <w:p w14:paraId="2C93C95D">
      <w:pPr>
        <w:pStyle w:val="6"/>
        <w:rPr>
          <w:rFonts w:hint="eastAsia"/>
          <w:lang w:val="en-US" w:eastAsia="zh-CN"/>
        </w:rPr>
      </w:pPr>
    </w:p>
    <w:p w14:paraId="2B290FC1">
      <w:pPr>
        <w:jc w:val="center"/>
        <w:rPr>
          <w:rFonts w:ascii="方正小标宋简体" w:hAnsi="宋体" w:eastAsia="方正小标宋简体"/>
          <w:b w:val="0"/>
          <w:bCs w:val="0"/>
          <w:sz w:val="36"/>
        </w:rPr>
      </w:pPr>
      <w:r>
        <w:rPr>
          <w:rFonts w:hint="eastAsia" w:ascii="方正小标宋简体" w:hAnsi="宋体" w:eastAsia="方正小标宋简体"/>
          <w:b w:val="0"/>
          <w:bCs w:val="0"/>
          <w:sz w:val="36"/>
        </w:rPr>
        <w:t>混凝土结构质量缺陷排查</w:t>
      </w:r>
      <w:r>
        <w:rPr>
          <w:rFonts w:hint="eastAsia" w:ascii="方正小标宋简体" w:hAnsi="宋体" w:eastAsia="方正小标宋简体"/>
          <w:b w:val="0"/>
          <w:bCs w:val="0"/>
          <w:sz w:val="36"/>
          <w:lang w:eastAsia="zh-CN"/>
        </w:rPr>
        <w:t>自查自纠表</w:t>
      </w:r>
    </w:p>
    <w:p w14:paraId="3A0CC5D0">
      <w:pPr>
        <w:rPr>
          <w:rFonts w:ascii="仿宋_GB2312" w:eastAsia="仿宋_GB2312"/>
          <w:b w:val="0"/>
          <w:bCs w:val="0"/>
        </w:rPr>
      </w:pPr>
      <w:r>
        <w:rPr>
          <w:rFonts w:hint="eastAsia" w:ascii="仿宋_GB2312" w:eastAsia="仿宋_GB2312"/>
          <w:b w:val="0"/>
          <w:bCs w:val="0"/>
        </w:rPr>
        <w:t>工程名称：</w:t>
      </w:r>
      <w:r>
        <w:rPr>
          <w:rFonts w:ascii="仿宋_GB2312" w:eastAsia="仿宋_GB2312"/>
          <w:b w:val="0"/>
          <w:bCs w:val="0"/>
        </w:rPr>
        <w:t xml:space="preserve">                                    </w:t>
      </w:r>
      <w:r>
        <w:rPr>
          <w:rFonts w:hint="eastAsia" w:ascii="仿宋_GB2312" w:eastAsia="仿宋_GB2312"/>
          <w:b w:val="0"/>
          <w:bCs w:val="0"/>
        </w:rPr>
        <w:t>施工单位：</w:t>
      </w:r>
      <w:r>
        <w:rPr>
          <w:rFonts w:ascii="仿宋_GB2312" w:eastAsia="仿宋_GB2312"/>
          <w:b w:val="0"/>
          <w:bCs w:val="0"/>
        </w:rPr>
        <w:t xml:space="preserve">                         </w:t>
      </w:r>
      <w:r>
        <w:rPr>
          <w:rFonts w:hint="eastAsia" w:ascii="仿宋_GB2312" w:eastAsia="仿宋_GB2312"/>
          <w:b w:val="0"/>
          <w:bCs w:val="0"/>
        </w:rPr>
        <w:t>监理单位：</w:t>
      </w:r>
      <w:r>
        <w:rPr>
          <w:rFonts w:ascii="仿宋_GB2312" w:eastAsia="仿宋_GB2312"/>
          <w:b w:val="0"/>
          <w:bCs w:val="0"/>
        </w:rPr>
        <w:t xml:space="preserve">                     </w:t>
      </w:r>
      <w:r>
        <w:rPr>
          <w:rFonts w:hint="eastAsia" w:ascii="仿宋_GB2312" w:eastAsia="仿宋_GB2312"/>
          <w:b w:val="0"/>
          <w:bCs w:val="0"/>
        </w:rPr>
        <w:t>检查范围：</w:t>
      </w:r>
    </w:p>
    <w:tbl>
      <w:tblPr>
        <w:tblStyle w:val="15"/>
        <w:tblW w:w="15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936"/>
        <w:gridCol w:w="948"/>
        <w:gridCol w:w="846"/>
        <w:gridCol w:w="1026"/>
        <w:gridCol w:w="1026"/>
        <w:gridCol w:w="1446"/>
        <w:gridCol w:w="1656"/>
        <w:gridCol w:w="4356"/>
      </w:tblGrid>
      <w:tr w14:paraId="735E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restart"/>
            <w:vAlign w:val="center"/>
          </w:tcPr>
          <w:p w14:paraId="4342377B">
            <w:pPr>
              <w:jc w:val="center"/>
              <w:rPr>
                <w:rFonts w:ascii="宋体"/>
                <w:b w:val="0"/>
                <w:bCs w:val="0"/>
                <w:sz w:val="24"/>
              </w:rPr>
            </w:pPr>
            <w:r>
              <w:rPr>
                <w:rFonts w:hint="eastAsia" w:ascii="宋体" w:hAnsi="宋体"/>
                <w:b w:val="0"/>
                <w:bCs w:val="0"/>
                <w:sz w:val="24"/>
              </w:rPr>
              <w:t>工程部位</w:t>
            </w:r>
          </w:p>
        </w:tc>
        <w:tc>
          <w:tcPr>
            <w:tcW w:w="7884" w:type="dxa"/>
            <w:gridSpan w:val="7"/>
            <w:vAlign w:val="center"/>
          </w:tcPr>
          <w:p w14:paraId="38BA4898">
            <w:pPr>
              <w:spacing w:line="400" w:lineRule="exact"/>
              <w:jc w:val="center"/>
              <w:rPr>
                <w:rFonts w:ascii="宋体"/>
                <w:b w:val="0"/>
                <w:bCs w:val="0"/>
                <w:sz w:val="24"/>
              </w:rPr>
            </w:pPr>
            <w:r>
              <w:rPr>
                <w:rFonts w:hint="eastAsia" w:ascii="宋体" w:hAnsi="宋体"/>
                <w:b w:val="0"/>
                <w:bCs w:val="0"/>
                <w:spacing w:val="-20"/>
                <w:sz w:val="24"/>
              </w:rPr>
              <w:t>缺陷分类</w:t>
            </w:r>
          </w:p>
        </w:tc>
        <w:tc>
          <w:tcPr>
            <w:tcW w:w="4356" w:type="dxa"/>
            <w:vMerge w:val="restart"/>
            <w:vAlign w:val="center"/>
          </w:tcPr>
          <w:p w14:paraId="46D57E2E">
            <w:pPr>
              <w:spacing w:line="400" w:lineRule="exact"/>
              <w:jc w:val="center"/>
              <w:rPr>
                <w:rFonts w:ascii="宋体"/>
                <w:b w:val="0"/>
                <w:bCs w:val="0"/>
                <w:sz w:val="24"/>
              </w:rPr>
            </w:pPr>
            <w:r>
              <w:rPr>
                <w:rFonts w:hint="eastAsia" w:ascii="宋体" w:hAnsi="宋体"/>
                <w:b w:val="0"/>
                <w:bCs w:val="0"/>
                <w:spacing w:val="-20"/>
                <w:sz w:val="24"/>
              </w:rPr>
              <w:t>问题描述</w:t>
            </w:r>
          </w:p>
        </w:tc>
      </w:tr>
      <w:tr w14:paraId="1435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Merge w:val="continue"/>
          </w:tcPr>
          <w:p w14:paraId="1837B69A">
            <w:pPr>
              <w:rPr>
                <w:rFonts w:ascii="仿宋_GB2312" w:eastAsia="仿宋_GB2312"/>
                <w:b w:val="0"/>
                <w:bCs w:val="0"/>
                <w:sz w:val="24"/>
              </w:rPr>
            </w:pPr>
          </w:p>
        </w:tc>
        <w:tc>
          <w:tcPr>
            <w:tcW w:w="936" w:type="dxa"/>
          </w:tcPr>
          <w:p w14:paraId="7BD4130D">
            <w:pPr>
              <w:spacing w:line="320" w:lineRule="exact"/>
              <w:jc w:val="center"/>
              <w:rPr>
                <w:rFonts w:ascii="仿宋_GB2312" w:eastAsia="仿宋_GB2312"/>
                <w:b w:val="0"/>
                <w:bCs w:val="0"/>
                <w:sz w:val="24"/>
              </w:rPr>
            </w:pPr>
            <w:r>
              <w:rPr>
                <w:rFonts w:hint="eastAsia" w:ascii="仿宋_GB2312" w:eastAsia="仿宋_GB2312"/>
                <w:b w:val="0"/>
                <w:bCs w:val="0"/>
                <w:sz w:val="24"/>
              </w:rPr>
              <w:t>露筋（处）</w:t>
            </w:r>
          </w:p>
        </w:tc>
        <w:tc>
          <w:tcPr>
            <w:tcW w:w="948" w:type="dxa"/>
          </w:tcPr>
          <w:p w14:paraId="318C666C">
            <w:pPr>
              <w:spacing w:line="320" w:lineRule="exact"/>
              <w:jc w:val="center"/>
              <w:rPr>
                <w:rFonts w:ascii="仿宋_GB2312" w:eastAsia="仿宋_GB2312"/>
                <w:b w:val="0"/>
                <w:bCs w:val="0"/>
                <w:sz w:val="24"/>
              </w:rPr>
            </w:pPr>
            <w:r>
              <w:rPr>
                <w:rFonts w:hint="eastAsia"/>
                <w:b w:val="0"/>
                <w:bCs w:val="0"/>
              </w:rPr>
              <w:t>蜂窝（处）</w:t>
            </w:r>
          </w:p>
        </w:tc>
        <w:tc>
          <w:tcPr>
            <w:tcW w:w="846" w:type="dxa"/>
          </w:tcPr>
          <w:p w14:paraId="640A89FD">
            <w:pPr>
              <w:spacing w:line="320" w:lineRule="exact"/>
              <w:jc w:val="center"/>
              <w:rPr>
                <w:b w:val="0"/>
                <w:bCs w:val="0"/>
              </w:rPr>
            </w:pPr>
            <w:r>
              <w:rPr>
                <w:rFonts w:hint="eastAsia"/>
                <w:b w:val="0"/>
                <w:bCs w:val="0"/>
              </w:rPr>
              <w:t>孔洞</w:t>
            </w:r>
          </w:p>
          <w:p w14:paraId="3E7E3288">
            <w:pPr>
              <w:spacing w:line="320" w:lineRule="exact"/>
              <w:jc w:val="center"/>
              <w:rPr>
                <w:rFonts w:ascii="仿宋_GB2312" w:eastAsia="仿宋_GB2312"/>
                <w:b w:val="0"/>
                <w:bCs w:val="0"/>
                <w:sz w:val="24"/>
              </w:rPr>
            </w:pPr>
            <w:r>
              <w:rPr>
                <w:rFonts w:hint="eastAsia"/>
                <w:b w:val="0"/>
                <w:bCs w:val="0"/>
              </w:rPr>
              <w:t>（处）</w:t>
            </w:r>
          </w:p>
        </w:tc>
        <w:tc>
          <w:tcPr>
            <w:tcW w:w="1026" w:type="dxa"/>
          </w:tcPr>
          <w:p w14:paraId="28BC6AF0">
            <w:pPr>
              <w:spacing w:line="320" w:lineRule="exact"/>
              <w:jc w:val="center"/>
              <w:rPr>
                <w:b w:val="0"/>
                <w:bCs w:val="0"/>
              </w:rPr>
            </w:pPr>
            <w:r>
              <w:rPr>
                <w:rFonts w:hint="eastAsia"/>
                <w:b w:val="0"/>
                <w:bCs w:val="0"/>
              </w:rPr>
              <w:t>夹渣</w:t>
            </w:r>
          </w:p>
          <w:p w14:paraId="45317213">
            <w:pPr>
              <w:spacing w:line="320" w:lineRule="exact"/>
              <w:jc w:val="center"/>
              <w:rPr>
                <w:rFonts w:ascii="仿宋_GB2312" w:eastAsia="仿宋_GB2312"/>
                <w:b w:val="0"/>
                <w:bCs w:val="0"/>
                <w:sz w:val="24"/>
              </w:rPr>
            </w:pPr>
            <w:r>
              <w:rPr>
                <w:rFonts w:hint="eastAsia"/>
                <w:b w:val="0"/>
                <w:bCs w:val="0"/>
              </w:rPr>
              <w:t>（处）</w:t>
            </w:r>
          </w:p>
        </w:tc>
        <w:tc>
          <w:tcPr>
            <w:tcW w:w="1026" w:type="dxa"/>
          </w:tcPr>
          <w:p w14:paraId="4F13B8B0">
            <w:pPr>
              <w:spacing w:line="320" w:lineRule="exact"/>
              <w:jc w:val="center"/>
              <w:rPr>
                <w:b w:val="0"/>
                <w:bCs w:val="0"/>
              </w:rPr>
            </w:pPr>
            <w:r>
              <w:rPr>
                <w:rFonts w:hint="eastAsia"/>
                <w:b w:val="0"/>
                <w:bCs w:val="0"/>
              </w:rPr>
              <w:t>裂缝</w:t>
            </w:r>
          </w:p>
          <w:p w14:paraId="2210F979">
            <w:pPr>
              <w:spacing w:line="320" w:lineRule="exact"/>
              <w:jc w:val="center"/>
              <w:rPr>
                <w:rFonts w:ascii="仿宋_GB2312" w:eastAsia="仿宋_GB2312"/>
                <w:b w:val="0"/>
                <w:bCs w:val="0"/>
                <w:sz w:val="24"/>
              </w:rPr>
            </w:pPr>
            <w:r>
              <w:rPr>
                <w:rFonts w:hint="eastAsia"/>
                <w:b w:val="0"/>
                <w:bCs w:val="0"/>
              </w:rPr>
              <w:t>（处）</w:t>
            </w:r>
          </w:p>
        </w:tc>
        <w:tc>
          <w:tcPr>
            <w:tcW w:w="1446" w:type="dxa"/>
          </w:tcPr>
          <w:p w14:paraId="3B6E7B73">
            <w:pPr>
              <w:spacing w:line="320" w:lineRule="exact"/>
              <w:jc w:val="center"/>
              <w:rPr>
                <w:b w:val="0"/>
                <w:bCs w:val="0"/>
              </w:rPr>
            </w:pPr>
            <w:r>
              <w:rPr>
                <w:rFonts w:hint="eastAsia"/>
                <w:b w:val="0"/>
                <w:bCs w:val="0"/>
              </w:rPr>
              <w:t>截面尺寸</w:t>
            </w:r>
          </w:p>
          <w:p w14:paraId="78A41756">
            <w:pPr>
              <w:spacing w:line="320" w:lineRule="exact"/>
              <w:jc w:val="center"/>
              <w:rPr>
                <w:rFonts w:ascii="仿宋_GB2312" w:eastAsia="仿宋_GB2312"/>
                <w:b w:val="0"/>
                <w:bCs w:val="0"/>
                <w:sz w:val="24"/>
              </w:rPr>
            </w:pPr>
            <w:r>
              <w:rPr>
                <w:rFonts w:hint="eastAsia"/>
                <w:b w:val="0"/>
                <w:bCs w:val="0"/>
              </w:rPr>
              <w:t>偏差（处）</w:t>
            </w:r>
          </w:p>
        </w:tc>
        <w:tc>
          <w:tcPr>
            <w:tcW w:w="1656" w:type="dxa"/>
          </w:tcPr>
          <w:p w14:paraId="75F0C12B">
            <w:pPr>
              <w:spacing w:line="320" w:lineRule="exact"/>
              <w:jc w:val="center"/>
              <w:rPr>
                <w:b w:val="0"/>
                <w:bCs w:val="0"/>
              </w:rPr>
            </w:pPr>
            <w:r>
              <w:rPr>
                <w:rFonts w:hint="eastAsia"/>
                <w:b w:val="0"/>
                <w:bCs w:val="0"/>
              </w:rPr>
              <w:t>强度不达</w:t>
            </w:r>
          </w:p>
          <w:p w14:paraId="46B43509">
            <w:pPr>
              <w:spacing w:line="320" w:lineRule="exact"/>
              <w:jc w:val="center"/>
              <w:rPr>
                <w:rFonts w:ascii="仿宋_GB2312" w:eastAsia="仿宋_GB2312"/>
                <w:b w:val="0"/>
                <w:bCs w:val="0"/>
                <w:sz w:val="24"/>
              </w:rPr>
            </w:pPr>
            <w:r>
              <w:rPr>
                <w:rFonts w:hint="eastAsia"/>
                <w:b w:val="0"/>
                <w:bCs w:val="0"/>
              </w:rPr>
              <w:t>设计值（处）</w:t>
            </w:r>
          </w:p>
        </w:tc>
        <w:tc>
          <w:tcPr>
            <w:tcW w:w="4356" w:type="dxa"/>
            <w:vMerge w:val="continue"/>
          </w:tcPr>
          <w:p w14:paraId="31AAE2EE">
            <w:pPr>
              <w:spacing w:line="400" w:lineRule="exact"/>
              <w:rPr>
                <w:rFonts w:ascii="仿宋_GB2312" w:eastAsia="仿宋_GB2312"/>
                <w:b w:val="0"/>
                <w:bCs w:val="0"/>
                <w:sz w:val="24"/>
              </w:rPr>
            </w:pPr>
          </w:p>
        </w:tc>
      </w:tr>
      <w:tr w14:paraId="1D64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6929F991">
            <w:pPr>
              <w:spacing w:line="400" w:lineRule="exact"/>
              <w:rPr>
                <w:rFonts w:ascii="仿宋_GB2312" w:eastAsia="仿宋_GB2312"/>
                <w:b w:val="0"/>
                <w:bCs w:val="0"/>
                <w:sz w:val="24"/>
              </w:rPr>
            </w:pPr>
          </w:p>
        </w:tc>
        <w:tc>
          <w:tcPr>
            <w:tcW w:w="936" w:type="dxa"/>
          </w:tcPr>
          <w:p w14:paraId="73604022">
            <w:pPr>
              <w:spacing w:line="400" w:lineRule="exact"/>
              <w:rPr>
                <w:rFonts w:ascii="仿宋_GB2312" w:eastAsia="仿宋_GB2312"/>
                <w:b w:val="0"/>
                <w:bCs w:val="0"/>
                <w:sz w:val="24"/>
              </w:rPr>
            </w:pPr>
          </w:p>
        </w:tc>
        <w:tc>
          <w:tcPr>
            <w:tcW w:w="948" w:type="dxa"/>
          </w:tcPr>
          <w:p w14:paraId="0B961611">
            <w:pPr>
              <w:spacing w:line="400" w:lineRule="exact"/>
              <w:rPr>
                <w:rFonts w:ascii="仿宋_GB2312" w:eastAsia="仿宋_GB2312"/>
                <w:b w:val="0"/>
                <w:bCs w:val="0"/>
                <w:sz w:val="24"/>
              </w:rPr>
            </w:pPr>
          </w:p>
        </w:tc>
        <w:tc>
          <w:tcPr>
            <w:tcW w:w="846" w:type="dxa"/>
          </w:tcPr>
          <w:p w14:paraId="2207BC91">
            <w:pPr>
              <w:spacing w:line="400" w:lineRule="exact"/>
              <w:rPr>
                <w:rFonts w:ascii="仿宋_GB2312" w:eastAsia="仿宋_GB2312"/>
                <w:b w:val="0"/>
                <w:bCs w:val="0"/>
                <w:sz w:val="24"/>
              </w:rPr>
            </w:pPr>
          </w:p>
        </w:tc>
        <w:tc>
          <w:tcPr>
            <w:tcW w:w="1026" w:type="dxa"/>
          </w:tcPr>
          <w:p w14:paraId="40A32F83">
            <w:pPr>
              <w:spacing w:line="400" w:lineRule="exact"/>
              <w:rPr>
                <w:rFonts w:ascii="仿宋_GB2312" w:eastAsia="仿宋_GB2312"/>
                <w:b w:val="0"/>
                <w:bCs w:val="0"/>
                <w:sz w:val="24"/>
              </w:rPr>
            </w:pPr>
          </w:p>
        </w:tc>
        <w:tc>
          <w:tcPr>
            <w:tcW w:w="1026" w:type="dxa"/>
          </w:tcPr>
          <w:p w14:paraId="258D9E3A">
            <w:pPr>
              <w:spacing w:line="400" w:lineRule="exact"/>
              <w:rPr>
                <w:rFonts w:ascii="仿宋_GB2312" w:eastAsia="仿宋_GB2312"/>
                <w:b w:val="0"/>
                <w:bCs w:val="0"/>
                <w:sz w:val="24"/>
              </w:rPr>
            </w:pPr>
          </w:p>
        </w:tc>
        <w:tc>
          <w:tcPr>
            <w:tcW w:w="1446" w:type="dxa"/>
          </w:tcPr>
          <w:p w14:paraId="1B43F087">
            <w:pPr>
              <w:spacing w:line="400" w:lineRule="exact"/>
              <w:rPr>
                <w:rFonts w:ascii="仿宋_GB2312" w:eastAsia="仿宋_GB2312"/>
                <w:b w:val="0"/>
                <w:bCs w:val="0"/>
                <w:sz w:val="24"/>
              </w:rPr>
            </w:pPr>
          </w:p>
        </w:tc>
        <w:tc>
          <w:tcPr>
            <w:tcW w:w="1656" w:type="dxa"/>
          </w:tcPr>
          <w:p w14:paraId="6DB1B0C0">
            <w:pPr>
              <w:spacing w:line="400" w:lineRule="exact"/>
              <w:rPr>
                <w:rFonts w:ascii="仿宋_GB2312" w:eastAsia="仿宋_GB2312"/>
                <w:b w:val="0"/>
                <w:bCs w:val="0"/>
                <w:sz w:val="24"/>
              </w:rPr>
            </w:pPr>
          </w:p>
        </w:tc>
        <w:tc>
          <w:tcPr>
            <w:tcW w:w="4356" w:type="dxa"/>
          </w:tcPr>
          <w:p w14:paraId="3396446C">
            <w:pPr>
              <w:spacing w:line="400" w:lineRule="exact"/>
              <w:rPr>
                <w:rFonts w:ascii="仿宋_GB2312" w:eastAsia="仿宋_GB2312"/>
                <w:b w:val="0"/>
                <w:bCs w:val="0"/>
                <w:sz w:val="24"/>
              </w:rPr>
            </w:pPr>
          </w:p>
        </w:tc>
      </w:tr>
      <w:tr w14:paraId="56E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3B1F5E49">
            <w:pPr>
              <w:spacing w:line="400" w:lineRule="exact"/>
              <w:rPr>
                <w:rFonts w:ascii="仿宋_GB2312" w:eastAsia="仿宋_GB2312"/>
                <w:b w:val="0"/>
                <w:bCs w:val="0"/>
                <w:sz w:val="24"/>
              </w:rPr>
            </w:pPr>
          </w:p>
        </w:tc>
        <w:tc>
          <w:tcPr>
            <w:tcW w:w="936" w:type="dxa"/>
          </w:tcPr>
          <w:p w14:paraId="6C8D3222">
            <w:pPr>
              <w:spacing w:line="400" w:lineRule="exact"/>
              <w:rPr>
                <w:rFonts w:ascii="仿宋_GB2312" w:eastAsia="仿宋_GB2312"/>
                <w:b w:val="0"/>
                <w:bCs w:val="0"/>
                <w:sz w:val="24"/>
              </w:rPr>
            </w:pPr>
          </w:p>
        </w:tc>
        <w:tc>
          <w:tcPr>
            <w:tcW w:w="948" w:type="dxa"/>
          </w:tcPr>
          <w:p w14:paraId="51B32E74">
            <w:pPr>
              <w:spacing w:line="400" w:lineRule="exact"/>
              <w:rPr>
                <w:rFonts w:ascii="仿宋_GB2312" w:eastAsia="仿宋_GB2312"/>
                <w:b w:val="0"/>
                <w:bCs w:val="0"/>
                <w:sz w:val="24"/>
              </w:rPr>
            </w:pPr>
          </w:p>
        </w:tc>
        <w:tc>
          <w:tcPr>
            <w:tcW w:w="846" w:type="dxa"/>
          </w:tcPr>
          <w:p w14:paraId="3C976D9F">
            <w:pPr>
              <w:spacing w:line="400" w:lineRule="exact"/>
              <w:rPr>
                <w:rFonts w:ascii="仿宋_GB2312" w:eastAsia="仿宋_GB2312"/>
                <w:b w:val="0"/>
                <w:bCs w:val="0"/>
                <w:sz w:val="24"/>
              </w:rPr>
            </w:pPr>
          </w:p>
        </w:tc>
        <w:tc>
          <w:tcPr>
            <w:tcW w:w="1026" w:type="dxa"/>
          </w:tcPr>
          <w:p w14:paraId="3663D345">
            <w:pPr>
              <w:spacing w:line="400" w:lineRule="exact"/>
              <w:rPr>
                <w:rFonts w:ascii="仿宋_GB2312" w:eastAsia="仿宋_GB2312"/>
                <w:b w:val="0"/>
                <w:bCs w:val="0"/>
                <w:sz w:val="24"/>
              </w:rPr>
            </w:pPr>
          </w:p>
        </w:tc>
        <w:tc>
          <w:tcPr>
            <w:tcW w:w="1026" w:type="dxa"/>
          </w:tcPr>
          <w:p w14:paraId="5107EAD2">
            <w:pPr>
              <w:spacing w:line="400" w:lineRule="exact"/>
              <w:rPr>
                <w:rFonts w:ascii="仿宋_GB2312" w:eastAsia="仿宋_GB2312"/>
                <w:b w:val="0"/>
                <w:bCs w:val="0"/>
                <w:sz w:val="24"/>
              </w:rPr>
            </w:pPr>
          </w:p>
        </w:tc>
        <w:tc>
          <w:tcPr>
            <w:tcW w:w="1446" w:type="dxa"/>
          </w:tcPr>
          <w:p w14:paraId="1F9674D4">
            <w:pPr>
              <w:spacing w:line="400" w:lineRule="exact"/>
              <w:rPr>
                <w:rFonts w:ascii="仿宋_GB2312" w:eastAsia="仿宋_GB2312"/>
                <w:b w:val="0"/>
                <w:bCs w:val="0"/>
                <w:sz w:val="24"/>
              </w:rPr>
            </w:pPr>
          </w:p>
        </w:tc>
        <w:tc>
          <w:tcPr>
            <w:tcW w:w="1656" w:type="dxa"/>
          </w:tcPr>
          <w:p w14:paraId="4C6FB802">
            <w:pPr>
              <w:spacing w:line="400" w:lineRule="exact"/>
              <w:rPr>
                <w:rFonts w:ascii="仿宋_GB2312" w:eastAsia="仿宋_GB2312"/>
                <w:b w:val="0"/>
                <w:bCs w:val="0"/>
                <w:sz w:val="24"/>
              </w:rPr>
            </w:pPr>
          </w:p>
        </w:tc>
        <w:tc>
          <w:tcPr>
            <w:tcW w:w="4356" w:type="dxa"/>
          </w:tcPr>
          <w:p w14:paraId="722DFE45">
            <w:pPr>
              <w:spacing w:line="400" w:lineRule="exact"/>
              <w:rPr>
                <w:rFonts w:ascii="仿宋_GB2312" w:eastAsia="仿宋_GB2312"/>
                <w:b w:val="0"/>
                <w:bCs w:val="0"/>
                <w:sz w:val="24"/>
              </w:rPr>
            </w:pPr>
          </w:p>
        </w:tc>
      </w:tr>
      <w:tr w14:paraId="323B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2B30A9AE">
            <w:pPr>
              <w:spacing w:line="400" w:lineRule="exact"/>
              <w:rPr>
                <w:rFonts w:ascii="仿宋_GB2312" w:eastAsia="仿宋_GB2312"/>
                <w:b w:val="0"/>
                <w:bCs w:val="0"/>
                <w:sz w:val="24"/>
              </w:rPr>
            </w:pPr>
          </w:p>
        </w:tc>
        <w:tc>
          <w:tcPr>
            <w:tcW w:w="936" w:type="dxa"/>
          </w:tcPr>
          <w:p w14:paraId="5E954D5A">
            <w:pPr>
              <w:spacing w:line="400" w:lineRule="exact"/>
              <w:rPr>
                <w:rFonts w:ascii="仿宋_GB2312" w:eastAsia="仿宋_GB2312"/>
                <w:b w:val="0"/>
                <w:bCs w:val="0"/>
                <w:sz w:val="24"/>
              </w:rPr>
            </w:pPr>
          </w:p>
        </w:tc>
        <w:tc>
          <w:tcPr>
            <w:tcW w:w="948" w:type="dxa"/>
          </w:tcPr>
          <w:p w14:paraId="677D90C5">
            <w:pPr>
              <w:spacing w:line="400" w:lineRule="exact"/>
              <w:rPr>
                <w:rFonts w:ascii="仿宋_GB2312" w:eastAsia="仿宋_GB2312"/>
                <w:b w:val="0"/>
                <w:bCs w:val="0"/>
                <w:sz w:val="24"/>
              </w:rPr>
            </w:pPr>
          </w:p>
        </w:tc>
        <w:tc>
          <w:tcPr>
            <w:tcW w:w="846" w:type="dxa"/>
          </w:tcPr>
          <w:p w14:paraId="67521EE2">
            <w:pPr>
              <w:spacing w:line="400" w:lineRule="exact"/>
              <w:rPr>
                <w:rFonts w:ascii="仿宋_GB2312" w:eastAsia="仿宋_GB2312"/>
                <w:b w:val="0"/>
                <w:bCs w:val="0"/>
                <w:sz w:val="24"/>
              </w:rPr>
            </w:pPr>
          </w:p>
        </w:tc>
        <w:tc>
          <w:tcPr>
            <w:tcW w:w="1026" w:type="dxa"/>
          </w:tcPr>
          <w:p w14:paraId="7BF712BD">
            <w:pPr>
              <w:spacing w:line="400" w:lineRule="exact"/>
              <w:rPr>
                <w:rFonts w:ascii="仿宋_GB2312" w:eastAsia="仿宋_GB2312"/>
                <w:b w:val="0"/>
                <w:bCs w:val="0"/>
                <w:sz w:val="24"/>
              </w:rPr>
            </w:pPr>
          </w:p>
        </w:tc>
        <w:tc>
          <w:tcPr>
            <w:tcW w:w="1026" w:type="dxa"/>
          </w:tcPr>
          <w:p w14:paraId="637DDA11">
            <w:pPr>
              <w:spacing w:line="400" w:lineRule="exact"/>
              <w:rPr>
                <w:rFonts w:ascii="仿宋_GB2312" w:eastAsia="仿宋_GB2312"/>
                <w:b w:val="0"/>
                <w:bCs w:val="0"/>
                <w:sz w:val="24"/>
              </w:rPr>
            </w:pPr>
          </w:p>
        </w:tc>
        <w:tc>
          <w:tcPr>
            <w:tcW w:w="1446" w:type="dxa"/>
          </w:tcPr>
          <w:p w14:paraId="37647CCA">
            <w:pPr>
              <w:spacing w:line="400" w:lineRule="exact"/>
              <w:rPr>
                <w:rFonts w:ascii="仿宋_GB2312" w:eastAsia="仿宋_GB2312"/>
                <w:b w:val="0"/>
                <w:bCs w:val="0"/>
                <w:sz w:val="24"/>
              </w:rPr>
            </w:pPr>
          </w:p>
        </w:tc>
        <w:tc>
          <w:tcPr>
            <w:tcW w:w="1656" w:type="dxa"/>
          </w:tcPr>
          <w:p w14:paraId="00A0DB9E">
            <w:pPr>
              <w:spacing w:line="400" w:lineRule="exact"/>
              <w:rPr>
                <w:rFonts w:ascii="仿宋_GB2312" w:eastAsia="仿宋_GB2312"/>
                <w:b w:val="0"/>
                <w:bCs w:val="0"/>
                <w:sz w:val="24"/>
              </w:rPr>
            </w:pPr>
          </w:p>
        </w:tc>
        <w:tc>
          <w:tcPr>
            <w:tcW w:w="4356" w:type="dxa"/>
          </w:tcPr>
          <w:p w14:paraId="61CE7FC4">
            <w:pPr>
              <w:spacing w:line="400" w:lineRule="exact"/>
              <w:rPr>
                <w:rFonts w:ascii="仿宋_GB2312" w:eastAsia="仿宋_GB2312"/>
                <w:b w:val="0"/>
                <w:bCs w:val="0"/>
                <w:sz w:val="24"/>
              </w:rPr>
            </w:pPr>
          </w:p>
        </w:tc>
      </w:tr>
      <w:tr w14:paraId="447A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7AA19470">
            <w:pPr>
              <w:spacing w:line="400" w:lineRule="exact"/>
              <w:rPr>
                <w:rFonts w:ascii="仿宋_GB2312" w:eastAsia="仿宋_GB2312"/>
                <w:b w:val="0"/>
                <w:bCs w:val="0"/>
                <w:sz w:val="24"/>
              </w:rPr>
            </w:pPr>
          </w:p>
        </w:tc>
        <w:tc>
          <w:tcPr>
            <w:tcW w:w="936" w:type="dxa"/>
          </w:tcPr>
          <w:p w14:paraId="2F8AE98C">
            <w:pPr>
              <w:spacing w:line="400" w:lineRule="exact"/>
              <w:rPr>
                <w:rFonts w:ascii="仿宋_GB2312" w:eastAsia="仿宋_GB2312"/>
                <w:b w:val="0"/>
                <w:bCs w:val="0"/>
                <w:sz w:val="24"/>
              </w:rPr>
            </w:pPr>
          </w:p>
        </w:tc>
        <w:tc>
          <w:tcPr>
            <w:tcW w:w="948" w:type="dxa"/>
          </w:tcPr>
          <w:p w14:paraId="28E92CB8">
            <w:pPr>
              <w:spacing w:line="400" w:lineRule="exact"/>
              <w:rPr>
                <w:rFonts w:ascii="仿宋_GB2312" w:eastAsia="仿宋_GB2312"/>
                <w:b w:val="0"/>
                <w:bCs w:val="0"/>
                <w:sz w:val="24"/>
              </w:rPr>
            </w:pPr>
          </w:p>
        </w:tc>
        <w:tc>
          <w:tcPr>
            <w:tcW w:w="846" w:type="dxa"/>
          </w:tcPr>
          <w:p w14:paraId="11627C9C">
            <w:pPr>
              <w:spacing w:line="400" w:lineRule="exact"/>
              <w:rPr>
                <w:rFonts w:ascii="仿宋_GB2312" w:eastAsia="仿宋_GB2312"/>
                <w:b w:val="0"/>
                <w:bCs w:val="0"/>
                <w:sz w:val="24"/>
              </w:rPr>
            </w:pPr>
          </w:p>
        </w:tc>
        <w:tc>
          <w:tcPr>
            <w:tcW w:w="1026" w:type="dxa"/>
          </w:tcPr>
          <w:p w14:paraId="2DD6E6FC">
            <w:pPr>
              <w:spacing w:line="400" w:lineRule="exact"/>
              <w:rPr>
                <w:rFonts w:ascii="仿宋_GB2312" w:eastAsia="仿宋_GB2312"/>
                <w:b w:val="0"/>
                <w:bCs w:val="0"/>
                <w:sz w:val="24"/>
              </w:rPr>
            </w:pPr>
          </w:p>
        </w:tc>
        <w:tc>
          <w:tcPr>
            <w:tcW w:w="1026" w:type="dxa"/>
          </w:tcPr>
          <w:p w14:paraId="411B8E22">
            <w:pPr>
              <w:spacing w:line="400" w:lineRule="exact"/>
              <w:rPr>
                <w:rFonts w:ascii="仿宋_GB2312" w:eastAsia="仿宋_GB2312"/>
                <w:b w:val="0"/>
                <w:bCs w:val="0"/>
                <w:sz w:val="24"/>
              </w:rPr>
            </w:pPr>
          </w:p>
        </w:tc>
        <w:tc>
          <w:tcPr>
            <w:tcW w:w="1446" w:type="dxa"/>
          </w:tcPr>
          <w:p w14:paraId="488FDA41">
            <w:pPr>
              <w:spacing w:line="400" w:lineRule="exact"/>
              <w:rPr>
                <w:rFonts w:ascii="仿宋_GB2312" w:eastAsia="仿宋_GB2312"/>
                <w:b w:val="0"/>
                <w:bCs w:val="0"/>
                <w:sz w:val="24"/>
              </w:rPr>
            </w:pPr>
          </w:p>
        </w:tc>
        <w:tc>
          <w:tcPr>
            <w:tcW w:w="1656" w:type="dxa"/>
          </w:tcPr>
          <w:p w14:paraId="1E04DBAF">
            <w:pPr>
              <w:spacing w:line="400" w:lineRule="exact"/>
              <w:rPr>
                <w:rFonts w:ascii="仿宋_GB2312" w:eastAsia="仿宋_GB2312"/>
                <w:b w:val="0"/>
                <w:bCs w:val="0"/>
                <w:sz w:val="24"/>
              </w:rPr>
            </w:pPr>
          </w:p>
        </w:tc>
        <w:tc>
          <w:tcPr>
            <w:tcW w:w="4356" w:type="dxa"/>
          </w:tcPr>
          <w:p w14:paraId="473BF3F8">
            <w:pPr>
              <w:spacing w:line="400" w:lineRule="exact"/>
              <w:rPr>
                <w:rFonts w:ascii="仿宋_GB2312" w:eastAsia="仿宋_GB2312"/>
                <w:b w:val="0"/>
                <w:bCs w:val="0"/>
                <w:sz w:val="24"/>
              </w:rPr>
            </w:pPr>
          </w:p>
        </w:tc>
      </w:tr>
      <w:tr w14:paraId="5A46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42CD3ED3">
            <w:pPr>
              <w:spacing w:line="400" w:lineRule="exact"/>
              <w:rPr>
                <w:rFonts w:ascii="仿宋_GB2312" w:eastAsia="仿宋_GB2312"/>
                <w:b w:val="0"/>
                <w:bCs w:val="0"/>
                <w:sz w:val="24"/>
              </w:rPr>
            </w:pPr>
          </w:p>
        </w:tc>
        <w:tc>
          <w:tcPr>
            <w:tcW w:w="936" w:type="dxa"/>
          </w:tcPr>
          <w:p w14:paraId="13D4A431">
            <w:pPr>
              <w:spacing w:line="400" w:lineRule="exact"/>
              <w:rPr>
                <w:rFonts w:ascii="仿宋_GB2312" w:eastAsia="仿宋_GB2312"/>
                <w:b w:val="0"/>
                <w:bCs w:val="0"/>
                <w:sz w:val="24"/>
              </w:rPr>
            </w:pPr>
          </w:p>
        </w:tc>
        <w:tc>
          <w:tcPr>
            <w:tcW w:w="948" w:type="dxa"/>
          </w:tcPr>
          <w:p w14:paraId="2B35605C">
            <w:pPr>
              <w:spacing w:line="400" w:lineRule="exact"/>
              <w:rPr>
                <w:rFonts w:ascii="仿宋_GB2312" w:eastAsia="仿宋_GB2312"/>
                <w:b w:val="0"/>
                <w:bCs w:val="0"/>
                <w:sz w:val="24"/>
              </w:rPr>
            </w:pPr>
          </w:p>
        </w:tc>
        <w:tc>
          <w:tcPr>
            <w:tcW w:w="846" w:type="dxa"/>
          </w:tcPr>
          <w:p w14:paraId="5CC154E8">
            <w:pPr>
              <w:spacing w:line="400" w:lineRule="exact"/>
              <w:rPr>
                <w:rFonts w:ascii="仿宋_GB2312" w:eastAsia="仿宋_GB2312"/>
                <w:b w:val="0"/>
                <w:bCs w:val="0"/>
                <w:sz w:val="24"/>
              </w:rPr>
            </w:pPr>
          </w:p>
        </w:tc>
        <w:tc>
          <w:tcPr>
            <w:tcW w:w="1026" w:type="dxa"/>
          </w:tcPr>
          <w:p w14:paraId="413DE244">
            <w:pPr>
              <w:spacing w:line="400" w:lineRule="exact"/>
              <w:rPr>
                <w:rFonts w:ascii="仿宋_GB2312" w:eastAsia="仿宋_GB2312"/>
                <w:b w:val="0"/>
                <w:bCs w:val="0"/>
                <w:sz w:val="24"/>
              </w:rPr>
            </w:pPr>
          </w:p>
        </w:tc>
        <w:tc>
          <w:tcPr>
            <w:tcW w:w="1026" w:type="dxa"/>
          </w:tcPr>
          <w:p w14:paraId="727B9493">
            <w:pPr>
              <w:spacing w:line="400" w:lineRule="exact"/>
              <w:rPr>
                <w:rFonts w:ascii="仿宋_GB2312" w:eastAsia="仿宋_GB2312"/>
                <w:b w:val="0"/>
                <w:bCs w:val="0"/>
                <w:sz w:val="24"/>
              </w:rPr>
            </w:pPr>
          </w:p>
        </w:tc>
        <w:tc>
          <w:tcPr>
            <w:tcW w:w="1446" w:type="dxa"/>
          </w:tcPr>
          <w:p w14:paraId="28B82B96">
            <w:pPr>
              <w:spacing w:line="400" w:lineRule="exact"/>
              <w:rPr>
                <w:rFonts w:ascii="仿宋_GB2312" w:eastAsia="仿宋_GB2312"/>
                <w:b w:val="0"/>
                <w:bCs w:val="0"/>
                <w:sz w:val="24"/>
              </w:rPr>
            </w:pPr>
          </w:p>
        </w:tc>
        <w:tc>
          <w:tcPr>
            <w:tcW w:w="1656" w:type="dxa"/>
          </w:tcPr>
          <w:p w14:paraId="425CBF0C">
            <w:pPr>
              <w:spacing w:line="400" w:lineRule="exact"/>
              <w:rPr>
                <w:rFonts w:ascii="仿宋_GB2312" w:eastAsia="仿宋_GB2312"/>
                <w:b w:val="0"/>
                <w:bCs w:val="0"/>
                <w:sz w:val="24"/>
              </w:rPr>
            </w:pPr>
          </w:p>
        </w:tc>
        <w:tc>
          <w:tcPr>
            <w:tcW w:w="4356" w:type="dxa"/>
          </w:tcPr>
          <w:p w14:paraId="39F6238F">
            <w:pPr>
              <w:spacing w:line="400" w:lineRule="exact"/>
              <w:rPr>
                <w:rFonts w:ascii="仿宋_GB2312" w:eastAsia="仿宋_GB2312"/>
                <w:b w:val="0"/>
                <w:bCs w:val="0"/>
                <w:sz w:val="24"/>
              </w:rPr>
            </w:pPr>
          </w:p>
        </w:tc>
      </w:tr>
      <w:tr w14:paraId="7982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57016580">
            <w:pPr>
              <w:spacing w:line="400" w:lineRule="exact"/>
              <w:rPr>
                <w:rFonts w:ascii="仿宋_GB2312" w:eastAsia="仿宋_GB2312"/>
                <w:b w:val="0"/>
                <w:bCs w:val="0"/>
                <w:sz w:val="24"/>
              </w:rPr>
            </w:pPr>
          </w:p>
        </w:tc>
        <w:tc>
          <w:tcPr>
            <w:tcW w:w="936" w:type="dxa"/>
          </w:tcPr>
          <w:p w14:paraId="24FB0E35">
            <w:pPr>
              <w:spacing w:line="400" w:lineRule="exact"/>
              <w:rPr>
                <w:rFonts w:ascii="仿宋_GB2312" w:eastAsia="仿宋_GB2312"/>
                <w:b w:val="0"/>
                <w:bCs w:val="0"/>
                <w:sz w:val="24"/>
              </w:rPr>
            </w:pPr>
          </w:p>
        </w:tc>
        <w:tc>
          <w:tcPr>
            <w:tcW w:w="948" w:type="dxa"/>
          </w:tcPr>
          <w:p w14:paraId="603F4EC7">
            <w:pPr>
              <w:spacing w:line="400" w:lineRule="exact"/>
              <w:rPr>
                <w:rFonts w:ascii="仿宋_GB2312" w:eastAsia="仿宋_GB2312"/>
                <w:b w:val="0"/>
                <w:bCs w:val="0"/>
                <w:sz w:val="24"/>
              </w:rPr>
            </w:pPr>
          </w:p>
        </w:tc>
        <w:tc>
          <w:tcPr>
            <w:tcW w:w="846" w:type="dxa"/>
          </w:tcPr>
          <w:p w14:paraId="127ACFE0">
            <w:pPr>
              <w:spacing w:line="400" w:lineRule="exact"/>
              <w:rPr>
                <w:rFonts w:ascii="仿宋_GB2312" w:eastAsia="仿宋_GB2312"/>
                <w:b w:val="0"/>
                <w:bCs w:val="0"/>
                <w:sz w:val="24"/>
              </w:rPr>
            </w:pPr>
          </w:p>
        </w:tc>
        <w:tc>
          <w:tcPr>
            <w:tcW w:w="1026" w:type="dxa"/>
          </w:tcPr>
          <w:p w14:paraId="6FDBED79">
            <w:pPr>
              <w:spacing w:line="400" w:lineRule="exact"/>
              <w:rPr>
                <w:rFonts w:ascii="仿宋_GB2312" w:eastAsia="仿宋_GB2312"/>
                <w:b w:val="0"/>
                <w:bCs w:val="0"/>
                <w:sz w:val="24"/>
              </w:rPr>
            </w:pPr>
          </w:p>
        </w:tc>
        <w:tc>
          <w:tcPr>
            <w:tcW w:w="1026" w:type="dxa"/>
          </w:tcPr>
          <w:p w14:paraId="07510ECB">
            <w:pPr>
              <w:spacing w:line="400" w:lineRule="exact"/>
              <w:rPr>
                <w:rFonts w:ascii="仿宋_GB2312" w:eastAsia="仿宋_GB2312"/>
                <w:b w:val="0"/>
                <w:bCs w:val="0"/>
                <w:sz w:val="24"/>
              </w:rPr>
            </w:pPr>
          </w:p>
        </w:tc>
        <w:tc>
          <w:tcPr>
            <w:tcW w:w="1446" w:type="dxa"/>
          </w:tcPr>
          <w:p w14:paraId="7969A59F">
            <w:pPr>
              <w:spacing w:line="400" w:lineRule="exact"/>
              <w:rPr>
                <w:rFonts w:ascii="仿宋_GB2312" w:eastAsia="仿宋_GB2312"/>
                <w:b w:val="0"/>
                <w:bCs w:val="0"/>
                <w:sz w:val="24"/>
              </w:rPr>
            </w:pPr>
          </w:p>
        </w:tc>
        <w:tc>
          <w:tcPr>
            <w:tcW w:w="1656" w:type="dxa"/>
          </w:tcPr>
          <w:p w14:paraId="28B49E82">
            <w:pPr>
              <w:spacing w:line="400" w:lineRule="exact"/>
              <w:rPr>
                <w:rFonts w:ascii="仿宋_GB2312" w:eastAsia="仿宋_GB2312"/>
                <w:b w:val="0"/>
                <w:bCs w:val="0"/>
                <w:sz w:val="24"/>
              </w:rPr>
            </w:pPr>
          </w:p>
        </w:tc>
        <w:tc>
          <w:tcPr>
            <w:tcW w:w="4356" w:type="dxa"/>
          </w:tcPr>
          <w:p w14:paraId="182AE82F">
            <w:pPr>
              <w:spacing w:line="400" w:lineRule="exact"/>
              <w:rPr>
                <w:rFonts w:ascii="仿宋_GB2312" w:eastAsia="仿宋_GB2312"/>
                <w:b w:val="0"/>
                <w:bCs w:val="0"/>
                <w:sz w:val="24"/>
              </w:rPr>
            </w:pPr>
          </w:p>
        </w:tc>
      </w:tr>
      <w:tr w14:paraId="4599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8" w:type="dxa"/>
          </w:tcPr>
          <w:p w14:paraId="7962C980">
            <w:pPr>
              <w:spacing w:line="400" w:lineRule="exact"/>
              <w:rPr>
                <w:rFonts w:ascii="仿宋_GB2312" w:eastAsia="仿宋_GB2312"/>
                <w:b w:val="0"/>
                <w:bCs w:val="0"/>
                <w:sz w:val="24"/>
              </w:rPr>
            </w:pPr>
          </w:p>
        </w:tc>
        <w:tc>
          <w:tcPr>
            <w:tcW w:w="936" w:type="dxa"/>
          </w:tcPr>
          <w:p w14:paraId="3459C088">
            <w:pPr>
              <w:spacing w:line="400" w:lineRule="exact"/>
              <w:rPr>
                <w:rFonts w:ascii="仿宋_GB2312" w:eastAsia="仿宋_GB2312"/>
                <w:b w:val="0"/>
                <w:bCs w:val="0"/>
                <w:sz w:val="24"/>
              </w:rPr>
            </w:pPr>
          </w:p>
        </w:tc>
        <w:tc>
          <w:tcPr>
            <w:tcW w:w="948" w:type="dxa"/>
          </w:tcPr>
          <w:p w14:paraId="63A394C4">
            <w:pPr>
              <w:spacing w:line="400" w:lineRule="exact"/>
              <w:rPr>
                <w:rFonts w:ascii="仿宋_GB2312" w:eastAsia="仿宋_GB2312"/>
                <w:b w:val="0"/>
                <w:bCs w:val="0"/>
                <w:sz w:val="24"/>
              </w:rPr>
            </w:pPr>
          </w:p>
        </w:tc>
        <w:tc>
          <w:tcPr>
            <w:tcW w:w="846" w:type="dxa"/>
          </w:tcPr>
          <w:p w14:paraId="7718064A">
            <w:pPr>
              <w:spacing w:line="400" w:lineRule="exact"/>
              <w:rPr>
                <w:rFonts w:ascii="仿宋_GB2312" w:eastAsia="仿宋_GB2312"/>
                <w:b w:val="0"/>
                <w:bCs w:val="0"/>
                <w:sz w:val="24"/>
              </w:rPr>
            </w:pPr>
          </w:p>
        </w:tc>
        <w:tc>
          <w:tcPr>
            <w:tcW w:w="1026" w:type="dxa"/>
          </w:tcPr>
          <w:p w14:paraId="22D714DE">
            <w:pPr>
              <w:spacing w:line="400" w:lineRule="exact"/>
              <w:rPr>
                <w:rFonts w:ascii="仿宋_GB2312" w:eastAsia="仿宋_GB2312"/>
                <w:b w:val="0"/>
                <w:bCs w:val="0"/>
                <w:sz w:val="24"/>
              </w:rPr>
            </w:pPr>
          </w:p>
        </w:tc>
        <w:tc>
          <w:tcPr>
            <w:tcW w:w="1026" w:type="dxa"/>
          </w:tcPr>
          <w:p w14:paraId="23DAF6C6">
            <w:pPr>
              <w:spacing w:line="400" w:lineRule="exact"/>
              <w:rPr>
                <w:rFonts w:ascii="仿宋_GB2312" w:eastAsia="仿宋_GB2312"/>
                <w:b w:val="0"/>
                <w:bCs w:val="0"/>
                <w:sz w:val="24"/>
              </w:rPr>
            </w:pPr>
          </w:p>
        </w:tc>
        <w:tc>
          <w:tcPr>
            <w:tcW w:w="1446" w:type="dxa"/>
          </w:tcPr>
          <w:p w14:paraId="7197B4D9">
            <w:pPr>
              <w:spacing w:line="400" w:lineRule="exact"/>
              <w:rPr>
                <w:rFonts w:ascii="仿宋_GB2312" w:eastAsia="仿宋_GB2312"/>
                <w:b w:val="0"/>
                <w:bCs w:val="0"/>
                <w:sz w:val="24"/>
              </w:rPr>
            </w:pPr>
          </w:p>
        </w:tc>
        <w:tc>
          <w:tcPr>
            <w:tcW w:w="1656" w:type="dxa"/>
          </w:tcPr>
          <w:p w14:paraId="6D4F4ED7">
            <w:pPr>
              <w:spacing w:line="400" w:lineRule="exact"/>
              <w:rPr>
                <w:rFonts w:ascii="仿宋_GB2312" w:eastAsia="仿宋_GB2312"/>
                <w:b w:val="0"/>
                <w:bCs w:val="0"/>
                <w:sz w:val="24"/>
              </w:rPr>
            </w:pPr>
          </w:p>
        </w:tc>
        <w:tc>
          <w:tcPr>
            <w:tcW w:w="4356" w:type="dxa"/>
          </w:tcPr>
          <w:p w14:paraId="343B8500">
            <w:pPr>
              <w:spacing w:line="400" w:lineRule="exact"/>
              <w:rPr>
                <w:rFonts w:ascii="仿宋_GB2312" w:eastAsia="仿宋_GB2312"/>
                <w:b w:val="0"/>
                <w:bCs w:val="0"/>
                <w:sz w:val="24"/>
              </w:rPr>
            </w:pPr>
          </w:p>
        </w:tc>
      </w:tr>
    </w:tbl>
    <w:p w14:paraId="533FC4DF">
      <w:r>
        <w:rPr>
          <w:rFonts w:hint="eastAsia"/>
        </w:rPr>
        <w:t>建设、施工、监理项目负责人签字：</w:t>
      </w:r>
      <w:r>
        <w:t xml:space="preserve">                                                              </w:t>
      </w:r>
      <w:r>
        <w:rPr>
          <w:rFonts w:hint="eastAsia"/>
        </w:rPr>
        <w:t>排查时间：</w:t>
      </w:r>
    </w:p>
    <w:p w14:paraId="0E77576D">
      <w:pPr>
        <w:rPr>
          <w:rFonts w:hint="eastAsia"/>
        </w:rPr>
      </w:pPr>
    </w:p>
    <w:p w14:paraId="4F0A25F4">
      <w:pPr>
        <w:rPr>
          <w:rFonts w:hint="default" w:eastAsia="宋体"/>
          <w:lang w:val="en-US" w:eastAsia="zh-CN"/>
        </w:rPr>
        <w:sectPr>
          <w:headerReference r:id="rId5" w:type="default"/>
          <w:footerReference r:id="rId6" w:type="default"/>
          <w:pgSz w:w="16838" w:h="11906" w:orient="landscape"/>
          <w:pgMar w:top="936" w:right="777" w:bottom="1797" w:left="936" w:header="851" w:footer="851" w:gutter="0"/>
          <w:pgNumType w:fmt="decimal"/>
          <w:cols w:space="720" w:num="1"/>
          <w:docGrid w:type="lines" w:linePitch="312" w:charSpace="0"/>
        </w:sectPr>
      </w:pPr>
      <w:r>
        <w:rPr>
          <w:rFonts w:hint="eastAsia"/>
        </w:rPr>
        <w:t>注：</w:t>
      </w:r>
      <w:r>
        <w:t>1</w:t>
      </w:r>
      <w:r>
        <w:rPr>
          <w:rFonts w:hint="eastAsia"/>
        </w:rPr>
        <w:t>、把现场排查中发现问题的具体部位填写到表格中，未发现问题的不用填写；</w:t>
      </w:r>
      <w:r>
        <w:t>2</w:t>
      </w:r>
      <w:r>
        <w:rPr>
          <w:rFonts w:hint="eastAsia"/>
        </w:rPr>
        <w:t>、检查范围填写分基础、地下结构、主体几层至几层；</w:t>
      </w:r>
      <w:r>
        <w:t>3</w:t>
      </w:r>
      <w:r>
        <w:rPr>
          <w:rFonts w:hint="eastAsia"/>
        </w:rPr>
        <w:t>、工程部位以楼层划分；</w:t>
      </w:r>
      <w:r>
        <w:t>4</w:t>
      </w:r>
      <w:r>
        <w:rPr>
          <w:rFonts w:hint="eastAsia"/>
        </w:rPr>
        <w:t>、问题描述应具体到构件部位；</w:t>
      </w:r>
      <w:r>
        <w:t>5</w:t>
      </w:r>
      <w:r>
        <w:rPr>
          <w:rFonts w:hint="eastAsia"/>
        </w:rPr>
        <w:t>、填写好后把表格送到花都区建设工程质量监督站办事窗口处；</w:t>
      </w:r>
      <w:r>
        <w:t>6</w:t>
      </w:r>
      <w:r>
        <w:rPr>
          <w:rFonts w:hint="eastAsia"/>
        </w:rPr>
        <w:t>、如表格位置不够可</w:t>
      </w:r>
      <w:r>
        <w:rPr>
          <w:rFonts w:hint="eastAsia"/>
          <w:lang w:val="en-US" w:eastAsia="zh-CN"/>
        </w:rPr>
        <w:t>自行加页</w:t>
      </w:r>
    </w:p>
    <w:p w14:paraId="6E3915EE">
      <w:pPr>
        <w:pStyle w:val="2"/>
        <w:ind w:left="0" w:leftChars="0" w:firstLine="0" w:firstLineChars="0"/>
        <w:rPr>
          <w:rFonts w:hint="eastAsia"/>
        </w:rPr>
      </w:pPr>
    </w:p>
    <w:p w14:paraId="56E97A3D">
      <w:pPr>
        <w:keepNext w:val="0"/>
        <w:keepLines w:val="0"/>
        <w:pageBreakBefore w:val="0"/>
        <w:kinsoku/>
        <w:wordWrap/>
        <w:overflowPunct/>
        <w:topLinePunct w:val="0"/>
        <w:autoSpaceDE/>
        <w:autoSpaceDN/>
        <w:bidi w:val="0"/>
        <w:spacing w:line="240" w:lineRule="auto"/>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4</w:t>
      </w:r>
    </w:p>
    <w:p w14:paraId="2D5E413A">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工程质量专项排查要点（市场行为）</w:t>
      </w:r>
    </w:p>
    <w:p w14:paraId="44AD1C81">
      <w:pPr>
        <w:pStyle w:val="8"/>
        <w:keepNext w:val="0"/>
        <w:keepLines w:val="0"/>
        <w:pageBreakBefore w:val="0"/>
        <w:tabs>
          <w:tab w:val="left" w:pos="5265"/>
          <w:tab w:val="left" w:pos="5325"/>
          <w:tab w:val="left" w:pos="9577"/>
        </w:tabs>
        <w:kinsoku/>
        <w:wordWrap/>
        <w:overflowPunct/>
        <w:topLinePunct w:val="0"/>
        <w:autoSpaceDE/>
        <w:autoSpaceDN/>
        <w:bidi w:val="0"/>
        <w:adjustRightInd w:val="0"/>
        <w:snapToGrid w:val="0"/>
        <w:spacing w:before="209" w:line="300" w:lineRule="exact"/>
        <w:ind w:right="0"/>
        <w:textAlignment w:val="auto"/>
        <w:rPr>
          <w:rFonts w:hint="eastAsia"/>
          <w:b w:val="0"/>
          <w:bCs w:val="0"/>
          <w:sz w:val="24"/>
          <w:szCs w:val="24"/>
          <w:u w:val="single"/>
          <w:lang w:val="en-US" w:eastAsia="zh-CN"/>
        </w:rPr>
      </w:pPr>
      <w:r>
        <w:rPr>
          <w:b w:val="0"/>
          <w:bCs w:val="0"/>
          <w:sz w:val="24"/>
          <w:szCs w:val="24"/>
        </w:rPr>
        <w:t>项目名称：</w:t>
      </w:r>
      <w:r>
        <w:rPr>
          <w:b w:val="0"/>
          <w:bCs w:val="0"/>
          <w:sz w:val="24"/>
          <w:szCs w:val="24"/>
          <w:u w:val="single"/>
        </w:rPr>
        <w:t xml:space="preserve"> </w:t>
      </w:r>
      <w:r>
        <w:rPr>
          <w:b w:val="0"/>
          <w:bCs w:val="0"/>
          <w:sz w:val="24"/>
          <w:szCs w:val="24"/>
          <w:u w:val="single"/>
        </w:rPr>
        <w:tab/>
      </w:r>
      <w:r>
        <w:rPr>
          <w:rFonts w:hint="eastAsia"/>
          <w:b w:val="0"/>
          <w:bCs w:val="0"/>
          <w:sz w:val="24"/>
          <w:szCs w:val="24"/>
          <w:u w:val="single"/>
          <w:lang w:val="en-US" w:eastAsia="zh-CN"/>
        </w:rPr>
        <w:t xml:space="preserve"> </w:t>
      </w:r>
      <w:r>
        <w:rPr>
          <w:rFonts w:hint="eastAsia"/>
          <w:b w:val="0"/>
          <w:bCs w:val="0"/>
          <w:sz w:val="24"/>
          <w:szCs w:val="24"/>
          <w:u w:val="none"/>
          <w:lang w:eastAsia="zh-CN"/>
        </w:rPr>
        <w:t>监督号：</w:t>
      </w:r>
      <w:r>
        <w:rPr>
          <w:rFonts w:hint="eastAsia"/>
          <w:b w:val="0"/>
          <w:bCs w:val="0"/>
          <w:sz w:val="24"/>
          <w:szCs w:val="24"/>
          <w:u w:val="single"/>
          <w:lang w:val="en-US" w:eastAsia="zh-CN"/>
        </w:rPr>
        <w:t xml:space="preserve">                           </w:t>
      </w:r>
    </w:p>
    <w:p w14:paraId="19808DA2">
      <w:pPr>
        <w:pStyle w:val="8"/>
        <w:keepNext w:val="0"/>
        <w:keepLines w:val="0"/>
        <w:pageBreakBefore w:val="0"/>
        <w:tabs>
          <w:tab w:val="left" w:pos="5265"/>
          <w:tab w:val="left" w:pos="5325"/>
          <w:tab w:val="left" w:pos="9577"/>
        </w:tabs>
        <w:kinsoku/>
        <w:wordWrap/>
        <w:overflowPunct/>
        <w:topLinePunct w:val="0"/>
        <w:autoSpaceDE/>
        <w:autoSpaceDN/>
        <w:bidi w:val="0"/>
        <w:adjustRightInd w:val="0"/>
        <w:snapToGrid w:val="0"/>
        <w:spacing w:before="209" w:line="300" w:lineRule="exact"/>
        <w:ind w:right="0"/>
        <w:textAlignment w:val="auto"/>
        <w:rPr>
          <w:rFonts w:hint="eastAsia"/>
          <w:b w:val="0"/>
          <w:bCs w:val="0"/>
          <w:sz w:val="24"/>
          <w:szCs w:val="24"/>
          <w:u w:val="single"/>
          <w:lang w:val="en-US" w:eastAsia="zh-CN"/>
        </w:rPr>
      </w:pPr>
      <w:r>
        <w:rPr>
          <w:b w:val="0"/>
          <w:bCs w:val="0"/>
          <w:sz w:val="24"/>
          <w:szCs w:val="24"/>
        </w:rPr>
        <w:t>工程进度：</w:t>
      </w:r>
      <w:r>
        <w:rPr>
          <w:b w:val="0"/>
          <w:bCs w:val="0"/>
          <w:sz w:val="24"/>
          <w:szCs w:val="24"/>
          <w:u w:val="single"/>
        </w:rPr>
        <w:t xml:space="preserve"> </w:t>
      </w:r>
      <w:r>
        <w:rPr>
          <w:rFonts w:hint="eastAsia"/>
          <w:b w:val="0"/>
          <w:bCs w:val="0"/>
          <w:sz w:val="24"/>
          <w:szCs w:val="24"/>
          <w:u w:val="single"/>
          <w:lang w:val="en-US" w:eastAsia="zh-CN"/>
        </w:rPr>
        <w:t xml:space="preserve">                        </w:t>
      </w:r>
    </w:p>
    <w:tbl>
      <w:tblPr>
        <w:tblStyle w:val="15"/>
        <w:tblpPr w:leftFromText="180" w:rightFromText="180" w:vertAnchor="text" w:horzAnchor="page" w:tblpX="1057" w:tblpY="939"/>
        <w:tblOverlap w:val="never"/>
        <w:tblW w:w="95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151"/>
        <w:gridCol w:w="4999"/>
        <w:gridCol w:w="2713"/>
      </w:tblGrid>
      <w:tr w14:paraId="3531F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blHeader/>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D39F32">
            <w:pPr>
              <w:widowControl w:val="0"/>
              <w:spacing w:line="340" w:lineRule="exact"/>
              <w:jc w:val="center"/>
              <w:textAlignment w:val="auto"/>
              <w:rPr>
                <w:rFonts w:hint="eastAsia" w:ascii="黑体" w:hAnsi="黑体" w:eastAsia="黑体" w:cs="黑体"/>
                <w:b w:val="0"/>
                <w:color w:val="000000"/>
                <w:kern w:val="2"/>
                <w:sz w:val="21"/>
                <w:szCs w:val="21"/>
                <w:lang w:bidi="ar"/>
              </w:rPr>
            </w:pPr>
            <w:r>
              <w:rPr>
                <w:rFonts w:hint="eastAsia" w:ascii="黑体" w:hAnsi="黑体" w:eastAsia="黑体" w:cs="黑体"/>
                <w:b w:val="0"/>
                <w:color w:val="000000"/>
                <w:kern w:val="2"/>
                <w:sz w:val="21"/>
                <w:szCs w:val="21"/>
                <w:lang w:bidi="ar"/>
              </w:rPr>
              <w:t>序号</w:t>
            </w:r>
          </w:p>
        </w:tc>
        <w:tc>
          <w:tcPr>
            <w:tcW w:w="115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AD529A2">
            <w:pPr>
              <w:widowControl w:val="0"/>
              <w:spacing w:line="340" w:lineRule="exact"/>
              <w:jc w:val="center"/>
              <w:textAlignment w:val="auto"/>
              <w:rPr>
                <w:rFonts w:hint="eastAsia" w:ascii="黑体" w:hAnsi="黑体" w:eastAsia="黑体" w:cs="黑体"/>
                <w:b w:val="0"/>
                <w:kern w:val="2"/>
                <w:sz w:val="21"/>
                <w:szCs w:val="21"/>
                <w:lang w:eastAsia="zh-CN" w:bidi="ar"/>
              </w:rPr>
            </w:pPr>
            <w:r>
              <w:rPr>
                <w:rFonts w:hint="eastAsia" w:ascii="黑体" w:hAnsi="黑体" w:eastAsia="黑体" w:cs="黑体"/>
                <w:b w:val="0"/>
                <w:kern w:val="2"/>
                <w:sz w:val="21"/>
                <w:szCs w:val="21"/>
                <w:lang w:eastAsia="zh-CN" w:bidi="ar"/>
              </w:rPr>
              <w:t>排查要点</w:t>
            </w: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7B605EA">
            <w:pPr>
              <w:widowControl w:val="0"/>
              <w:spacing w:line="340" w:lineRule="exact"/>
              <w:jc w:val="center"/>
              <w:textAlignment w:val="auto"/>
              <w:rPr>
                <w:rFonts w:hint="eastAsia" w:ascii="黑体" w:hAnsi="黑体" w:eastAsia="黑体" w:cs="黑体"/>
                <w:b w:val="0"/>
                <w:color w:val="000000"/>
                <w:kern w:val="2"/>
                <w:sz w:val="21"/>
                <w:szCs w:val="21"/>
                <w:lang w:bidi="ar"/>
              </w:rPr>
            </w:pPr>
            <w:r>
              <w:rPr>
                <w:rFonts w:hint="eastAsia" w:ascii="黑体" w:hAnsi="黑体" w:eastAsia="黑体" w:cs="黑体"/>
                <w:b w:val="0"/>
                <w:color w:val="000000"/>
                <w:kern w:val="2"/>
                <w:sz w:val="21"/>
                <w:szCs w:val="21"/>
                <w:lang w:bidi="ar"/>
              </w:rPr>
              <w:t>检查内容（违法违规情形）</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C2F7274">
            <w:pPr>
              <w:widowControl w:val="0"/>
              <w:spacing w:line="340" w:lineRule="exact"/>
              <w:jc w:val="center"/>
              <w:textAlignment w:val="auto"/>
              <w:rPr>
                <w:rFonts w:hint="eastAsia" w:ascii="黑体" w:hAnsi="黑体" w:eastAsia="黑体" w:cs="黑体"/>
                <w:b w:val="0"/>
                <w:color w:val="000000"/>
                <w:kern w:val="2"/>
                <w:sz w:val="21"/>
                <w:szCs w:val="21"/>
                <w:lang w:eastAsia="zh-CN" w:bidi="ar"/>
              </w:rPr>
            </w:pPr>
            <w:r>
              <w:rPr>
                <w:rFonts w:hint="eastAsia" w:ascii="黑体" w:hAnsi="黑体" w:eastAsia="黑体" w:cs="黑体"/>
                <w:b w:val="0"/>
                <w:color w:val="000000"/>
                <w:kern w:val="2"/>
                <w:sz w:val="21"/>
                <w:szCs w:val="21"/>
                <w:lang w:eastAsia="zh-CN" w:bidi="ar"/>
              </w:rPr>
              <w:t>检查情况</w:t>
            </w:r>
          </w:p>
        </w:tc>
      </w:tr>
      <w:tr w14:paraId="30C56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DD9BAB">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w:t>
            </w:r>
          </w:p>
        </w:tc>
        <w:tc>
          <w:tcPr>
            <w:tcW w:w="1151" w:type="dxa"/>
            <w:vMerge w:val="restart"/>
            <w:tcBorders>
              <w:top w:val="single" w:color="000000" w:sz="4" w:space="0"/>
              <w:left w:val="single" w:color="000000" w:sz="4" w:space="0"/>
              <w:right w:val="single" w:color="000000" w:sz="4" w:space="0"/>
              <w:tl2br w:val="nil"/>
              <w:tr2bl w:val="nil"/>
            </w:tcBorders>
            <w:noWrap w:val="0"/>
            <w:tcMar>
              <w:top w:w="12" w:type="dxa"/>
              <w:left w:w="12" w:type="dxa"/>
              <w:right w:w="12" w:type="dxa"/>
            </w:tcMar>
            <w:vAlign w:val="center"/>
          </w:tcPr>
          <w:p w14:paraId="15819E5C">
            <w:pPr>
              <w:widowControl/>
              <w:spacing w:line="340" w:lineRule="exact"/>
              <w:jc w:val="center"/>
              <w:rPr>
                <w:rFonts w:hint="eastAsia" w:ascii="宋体" w:hAnsi="宋体" w:eastAsia="宋体" w:cs="宋体"/>
                <w:bCs/>
                <w:color w:val="000000"/>
                <w:kern w:val="0"/>
                <w:sz w:val="21"/>
                <w:szCs w:val="21"/>
              </w:rPr>
            </w:pPr>
            <w:r>
              <w:rPr>
                <w:rFonts w:hint="eastAsia" w:ascii="Calibri" w:hAnsi="Calibri" w:eastAsia="宋体" w:cs="Times New Roman"/>
                <w:b w:val="0"/>
                <w:color w:val="auto"/>
                <w:kern w:val="2"/>
                <w:sz w:val="21"/>
                <w:szCs w:val="21"/>
                <w:lang w:bidi="ar"/>
              </w:rPr>
              <w:t>转包行为</w:t>
            </w: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D6CD85">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承包单位将其承包的全部工程转给其他单位（包括母公司承接建筑工程后将所承接工程交由具有独立法人资格的子公司施工的情形）或个人施工的。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68D8E81">
            <w:pPr>
              <w:widowControl/>
              <w:spacing w:line="340" w:lineRule="exact"/>
              <w:jc w:val="center"/>
              <w:textAlignment w:val="center"/>
              <w:rPr>
                <w:rFonts w:hint="eastAsia" w:ascii="宋体" w:hAnsi="宋体" w:eastAsia="宋体" w:cs="宋体"/>
                <w:b/>
                <w:color w:val="000000"/>
                <w:kern w:val="0"/>
                <w:sz w:val="21"/>
                <w:szCs w:val="21"/>
                <w:lang w:bidi="ar"/>
              </w:rPr>
            </w:pPr>
          </w:p>
        </w:tc>
      </w:tr>
      <w:tr w14:paraId="061E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B0512BC">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8CD4D0E">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E2B3EDE">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承包单位将其承包的全部工程肢解以后，以分包的名义分别转给其他单位或个人施工的。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D63AAAB">
            <w:pPr>
              <w:widowControl/>
              <w:spacing w:line="340" w:lineRule="exact"/>
              <w:jc w:val="center"/>
              <w:textAlignment w:val="center"/>
              <w:rPr>
                <w:rFonts w:hint="eastAsia" w:ascii="宋体" w:hAnsi="宋体" w:eastAsia="宋体" w:cs="宋体"/>
                <w:b/>
                <w:color w:val="000000"/>
                <w:kern w:val="0"/>
                <w:sz w:val="21"/>
                <w:szCs w:val="21"/>
                <w:lang w:bidi="ar"/>
              </w:rPr>
            </w:pPr>
          </w:p>
        </w:tc>
      </w:tr>
      <w:tr w14:paraId="5C04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51"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7329D97">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3</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DEB798D">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7F7973">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F121B3A">
            <w:pPr>
              <w:widowControl/>
              <w:spacing w:line="340" w:lineRule="exact"/>
              <w:jc w:val="center"/>
              <w:textAlignment w:val="center"/>
              <w:rPr>
                <w:rFonts w:hint="eastAsia" w:ascii="宋体" w:hAnsi="宋体" w:eastAsia="宋体" w:cs="宋体"/>
                <w:b/>
                <w:color w:val="000000"/>
                <w:kern w:val="0"/>
                <w:sz w:val="21"/>
                <w:szCs w:val="21"/>
                <w:lang w:bidi="ar"/>
              </w:rPr>
            </w:pPr>
          </w:p>
        </w:tc>
      </w:tr>
      <w:tr w14:paraId="08DB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26"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D32B0F7">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4</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6B2CDFD8">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96FF95">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E0A7E5B">
            <w:pPr>
              <w:widowControl/>
              <w:spacing w:line="340" w:lineRule="exact"/>
              <w:jc w:val="center"/>
              <w:textAlignment w:val="center"/>
              <w:rPr>
                <w:rFonts w:hint="eastAsia" w:ascii="宋体" w:hAnsi="宋体" w:eastAsia="宋体" w:cs="宋体"/>
                <w:b/>
                <w:color w:val="000000"/>
                <w:kern w:val="0"/>
                <w:sz w:val="21"/>
                <w:szCs w:val="21"/>
                <w:lang w:bidi="ar"/>
              </w:rPr>
            </w:pPr>
          </w:p>
        </w:tc>
      </w:tr>
      <w:tr w14:paraId="7910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68C80B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5</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76FD0F63">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C41ADCD">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专业作业承包人承包的范围是承包单位承包的全部工程，专业作业承包人计取的是除上缴给承包单位“管理费”之外的全部工程价款的。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309B3B3">
            <w:pPr>
              <w:widowControl/>
              <w:spacing w:line="340" w:lineRule="exact"/>
              <w:jc w:val="center"/>
              <w:textAlignment w:val="center"/>
              <w:rPr>
                <w:rFonts w:hint="eastAsia" w:ascii="宋体" w:hAnsi="宋体" w:eastAsia="宋体" w:cs="宋体"/>
                <w:b/>
                <w:color w:val="000000"/>
                <w:kern w:val="0"/>
                <w:sz w:val="21"/>
                <w:szCs w:val="21"/>
                <w:lang w:bidi="ar"/>
              </w:rPr>
            </w:pPr>
          </w:p>
        </w:tc>
      </w:tr>
      <w:tr w14:paraId="78D4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B12839">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6</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1BF67F9B">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0AF2C3">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承包单位通过采取合作、联营、个人承包等形式或名义，直接或变相将其承包的全部工程转给其他单位或个人施工的。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EDE5FBB">
            <w:pPr>
              <w:widowControl/>
              <w:spacing w:line="340" w:lineRule="exact"/>
              <w:jc w:val="center"/>
              <w:textAlignment w:val="center"/>
              <w:rPr>
                <w:rFonts w:hint="eastAsia" w:ascii="宋体" w:hAnsi="宋体" w:eastAsia="宋体" w:cs="宋体"/>
                <w:b/>
                <w:color w:val="000000"/>
                <w:kern w:val="0"/>
                <w:sz w:val="21"/>
                <w:szCs w:val="21"/>
                <w:lang w:bidi="ar"/>
              </w:rPr>
            </w:pPr>
          </w:p>
        </w:tc>
      </w:tr>
      <w:tr w14:paraId="327D8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833CDE6">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7</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518F3079">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31F6992">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专业工程的发包单位不是该工程的施工总承包或专业承包单位的，但建设单位依约作为发包单位的除外；</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6711C67">
            <w:pPr>
              <w:widowControl/>
              <w:spacing w:line="340" w:lineRule="exact"/>
              <w:jc w:val="center"/>
              <w:textAlignment w:val="center"/>
              <w:rPr>
                <w:rFonts w:hint="eastAsia" w:ascii="宋体" w:hAnsi="宋体" w:eastAsia="宋体" w:cs="宋体"/>
                <w:b/>
                <w:color w:val="000000"/>
                <w:kern w:val="0"/>
                <w:sz w:val="21"/>
                <w:szCs w:val="21"/>
                <w:lang w:bidi="ar"/>
              </w:rPr>
            </w:pPr>
          </w:p>
        </w:tc>
      </w:tr>
      <w:tr w14:paraId="5712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36835DD">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8</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41ACE7D6">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8A3FE4F">
            <w:pPr>
              <w:widowControl/>
              <w:spacing w:line="320" w:lineRule="exact"/>
              <w:rPr>
                <w:rFonts w:hint="eastAsia" w:ascii="宋体" w:hAnsi="宋体" w:eastAsia="宋体" w:cs="宋体"/>
                <w:bCs/>
                <w:color w:val="000000"/>
                <w:kern w:val="0"/>
                <w:sz w:val="21"/>
                <w:szCs w:val="21"/>
                <w:lang w:eastAsia="zh-CN" w:bidi="ar"/>
              </w:rPr>
            </w:pPr>
            <w:r>
              <w:rPr>
                <w:rFonts w:hint="eastAsia" w:ascii="宋体" w:hAnsi="宋体" w:eastAsia="宋体" w:cs="宋体"/>
                <w:bCs/>
                <w:color w:val="000000"/>
                <w:kern w:val="0"/>
                <w:sz w:val="21"/>
                <w:szCs w:val="21"/>
                <w:lang w:bidi="ar"/>
              </w:rPr>
              <w:t>专业作业的发包单位不是该工程承包单位的</w:t>
            </w:r>
            <w:r>
              <w:rPr>
                <w:rFonts w:hint="eastAsia" w:ascii="宋体" w:hAnsi="宋体" w:eastAsia="宋体" w:cs="宋体"/>
                <w:bCs/>
                <w:color w:val="000000"/>
                <w:kern w:val="0"/>
                <w:sz w:val="21"/>
                <w:szCs w:val="21"/>
                <w:lang w:eastAsia="zh-CN" w:bidi="ar"/>
              </w:rPr>
              <w:t>。</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8674232">
            <w:pPr>
              <w:widowControl/>
              <w:spacing w:line="340" w:lineRule="exact"/>
              <w:jc w:val="center"/>
              <w:textAlignment w:val="center"/>
              <w:rPr>
                <w:rFonts w:hint="eastAsia" w:ascii="宋体" w:hAnsi="宋体" w:eastAsia="宋体" w:cs="宋体"/>
                <w:b/>
                <w:color w:val="000000"/>
                <w:kern w:val="0"/>
                <w:sz w:val="21"/>
                <w:szCs w:val="21"/>
                <w:lang w:bidi="ar"/>
              </w:rPr>
            </w:pPr>
          </w:p>
        </w:tc>
      </w:tr>
      <w:tr w14:paraId="4639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B16AD79">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9</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A169B3C">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CB2B6B3">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施工合同主体之间没有工程款收付关系，或者承包单位收到款项后又将款项转拨给其他单位和个人，又不能进行合理解释并提供材料证明的。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4872C4A">
            <w:pPr>
              <w:widowControl/>
              <w:spacing w:line="340" w:lineRule="exact"/>
              <w:jc w:val="center"/>
              <w:textAlignment w:val="center"/>
              <w:rPr>
                <w:rFonts w:hint="eastAsia" w:ascii="宋体" w:hAnsi="宋体" w:eastAsia="宋体" w:cs="宋体"/>
                <w:b/>
                <w:color w:val="000000"/>
                <w:kern w:val="0"/>
                <w:sz w:val="21"/>
                <w:szCs w:val="21"/>
                <w:lang w:bidi="ar"/>
              </w:rPr>
            </w:pPr>
          </w:p>
        </w:tc>
      </w:tr>
      <w:tr w14:paraId="0A67F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14"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BFE6E8">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10</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13B07C40">
            <w:pPr>
              <w:widowControl/>
              <w:spacing w:line="340" w:lineRule="exact"/>
              <w:rPr>
                <w:rFonts w:hint="eastAsia" w:ascii="宋体" w:hAnsi="宋体" w:eastAsia="宋体" w:cs="宋体"/>
                <w:bCs/>
                <w:color w:val="000000"/>
                <w:kern w:val="0"/>
                <w:sz w:val="21"/>
                <w:szCs w:val="21"/>
                <w:lang w:bidi="ar"/>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019C84">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两个以上的单位组成联合体承包工程，在联合体分工协议中约定或者在项目实际实施过程中，联合体一方不进行施工也未对施工活动进行组织管理的，并且向联合体其他方收取管理费或者其他类似费用。</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386324">
            <w:pPr>
              <w:widowControl/>
              <w:spacing w:line="340" w:lineRule="exact"/>
              <w:jc w:val="center"/>
              <w:textAlignment w:val="center"/>
              <w:rPr>
                <w:rFonts w:hint="eastAsia" w:ascii="宋体" w:hAnsi="宋体" w:eastAsia="宋体" w:cs="宋体"/>
                <w:b/>
                <w:color w:val="000000"/>
                <w:kern w:val="0"/>
                <w:sz w:val="21"/>
                <w:szCs w:val="21"/>
                <w:lang w:bidi="ar"/>
              </w:rPr>
            </w:pPr>
          </w:p>
        </w:tc>
      </w:tr>
      <w:tr w14:paraId="3A111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11AFFA1">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11</w:t>
            </w:r>
          </w:p>
        </w:tc>
        <w:tc>
          <w:tcPr>
            <w:tcW w:w="1151" w:type="dxa"/>
            <w:vMerge w:val="continue"/>
            <w:tcBorders>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BA54B6">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74DDB14">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法律法规规定的其他转包行为。</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D75F7E1">
            <w:pPr>
              <w:widowControl/>
              <w:spacing w:line="340" w:lineRule="exact"/>
              <w:jc w:val="center"/>
              <w:textAlignment w:val="center"/>
              <w:rPr>
                <w:rFonts w:hint="eastAsia" w:ascii="宋体" w:hAnsi="宋体" w:eastAsia="宋体" w:cs="宋体"/>
                <w:b/>
                <w:color w:val="000000"/>
                <w:kern w:val="0"/>
                <w:sz w:val="21"/>
                <w:szCs w:val="21"/>
                <w:lang w:bidi="ar"/>
              </w:rPr>
            </w:pPr>
          </w:p>
        </w:tc>
      </w:tr>
      <w:tr w14:paraId="435F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E4438E6">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12</w:t>
            </w:r>
          </w:p>
        </w:tc>
        <w:tc>
          <w:tcPr>
            <w:tcW w:w="1151" w:type="dxa"/>
            <w:vMerge w:val="restart"/>
            <w:tcBorders>
              <w:top w:val="single" w:color="000000" w:sz="4" w:space="0"/>
              <w:left w:val="single" w:color="000000" w:sz="4" w:space="0"/>
              <w:right w:val="single" w:color="000000" w:sz="4" w:space="0"/>
              <w:tl2br w:val="nil"/>
              <w:tr2bl w:val="nil"/>
            </w:tcBorders>
            <w:noWrap w:val="0"/>
            <w:tcMar>
              <w:top w:w="12" w:type="dxa"/>
              <w:left w:w="12" w:type="dxa"/>
              <w:right w:w="12" w:type="dxa"/>
            </w:tcMar>
            <w:vAlign w:val="center"/>
          </w:tcPr>
          <w:p w14:paraId="64703659">
            <w:pPr>
              <w:widowControl/>
              <w:spacing w:line="340" w:lineRule="exact"/>
              <w:jc w:val="center"/>
              <w:textAlignment w:val="center"/>
              <w:rPr>
                <w:rFonts w:hint="eastAsia" w:ascii="宋体" w:hAnsi="宋体" w:eastAsia="宋体" w:cs="宋体"/>
                <w:bCs/>
                <w:color w:val="000000"/>
                <w:kern w:val="0"/>
                <w:sz w:val="21"/>
                <w:szCs w:val="21"/>
              </w:rPr>
            </w:pPr>
            <w:r>
              <w:rPr>
                <w:rFonts w:hint="eastAsia" w:ascii="Calibri" w:hAnsi="Calibri" w:eastAsia="宋体" w:cs="Times New Roman"/>
                <w:b w:val="0"/>
                <w:color w:val="auto"/>
                <w:kern w:val="2"/>
                <w:sz w:val="21"/>
                <w:szCs w:val="21"/>
                <w:lang w:bidi="ar"/>
              </w:rPr>
              <w:t>挂靠行为</w:t>
            </w: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630EF9F">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没有资质的单位或个人借用其他施工单位的资质承揽工程的。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8EC200A">
            <w:pPr>
              <w:widowControl/>
              <w:spacing w:line="340" w:lineRule="exact"/>
              <w:jc w:val="center"/>
              <w:textAlignment w:val="center"/>
              <w:rPr>
                <w:rFonts w:hint="eastAsia" w:ascii="宋体" w:hAnsi="宋体" w:eastAsia="宋体" w:cs="宋体"/>
                <w:b/>
                <w:color w:val="000000"/>
                <w:kern w:val="0"/>
                <w:sz w:val="21"/>
                <w:szCs w:val="21"/>
                <w:lang w:bidi="ar"/>
              </w:rPr>
            </w:pPr>
          </w:p>
        </w:tc>
      </w:tr>
      <w:tr w14:paraId="3BF22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B0EF0D9">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13</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80113AA">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F57DAC8">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有资质的施工单位相互借用资质承揽工程的，包括资质等级低的借用资质等级高的，资质等级高的借用资质等级低的，相同资质等级相互借用的。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0102855">
            <w:pPr>
              <w:widowControl/>
              <w:spacing w:line="340" w:lineRule="exact"/>
              <w:jc w:val="center"/>
              <w:textAlignment w:val="center"/>
              <w:rPr>
                <w:rFonts w:hint="eastAsia" w:ascii="宋体" w:hAnsi="宋体" w:eastAsia="宋体" w:cs="宋体"/>
                <w:b/>
                <w:color w:val="000000"/>
                <w:kern w:val="0"/>
                <w:sz w:val="21"/>
                <w:szCs w:val="21"/>
                <w:lang w:bidi="ar"/>
              </w:rPr>
            </w:pPr>
          </w:p>
        </w:tc>
      </w:tr>
      <w:tr w14:paraId="448B7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762FE64">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14</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60ECEACF">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B120A6D">
            <w:pPr>
              <w:widowControl/>
              <w:spacing w:line="32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专业工程的发包单位不是该工程的施工总承包，但建设单位依约作为发包单位的除外。</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FDEA659">
            <w:pPr>
              <w:widowControl/>
              <w:spacing w:line="340" w:lineRule="exact"/>
              <w:jc w:val="center"/>
              <w:textAlignment w:val="center"/>
              <w:rPr>
                <w:rFonts w:hint="eastAsia" w:ascii="宋体" w:hAnsi="宋体" w:eastAsia="宋体" w:cs="宋体"/>
                <w:b/>
                <w:color w:val="000000"/>
                <w:kern w:val="0"/>
                <w:sz w:val="21"/>
                <w:szCs w:val="21"/>
                <w:lang w:bidi="ar"/>
              </w:rPr>
            </w:pPr>
          </w:p>
        </w:tc>
      </w:tr>
      <w:tr w14:paraId="7B4B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634C3E2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15</w:t>
            </w:r>
          </w:p>
        </w:tc>
        <w:tc>
          <w:tcPr>
            <w:tcW w:w="1151" w:type="dxa"/>
            <w:vMerge w:val="continue"/>
            <w:tcBorders>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0B5D2FB">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3C0310">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法律法规规定的其他挂靠行为。</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CF010B8">
            <w:pPr>
              <w:widowControl/>
              <w:spacing w:line="340" w:lineRule="exact"/>
              <w:jc w:val="center"/>
              <w:textAlignment w:val="center"/>
              <w:rPr>
                <w:rFonts w:hint="eastAsia" w:ascii="宋体" w:hAnsi="宋体" w:eastAsia="宋体" w:cs="宋体"/>
                <w:b/>
                <w:color w:val="000000"/>
                <w:kern w:val="0"/>
                <w:sz w:val="21"/>
                <w:szCs w:val="21"/>
                <w:lang w:bidi="ar"/>
              </w:rPr>
            </w:pPr>
          </w:p>
        </w:tc>
      </w:tr>
      <w:tr w14:paraId="2F9DB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F56EA40">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16</w:t>
            </w:r>
          </w:p>
        </w:tc>
        <w:tc>
          <w:tcPr>
            <w:tcW w:w="1151" w:type="dxa"/>
            <w:vMerge w:val="restart"/>
            <w:tcBorders>
              <w:top w:val="single" w:color="000000" w:sz="4" w:space="0"/>
              <w:left w:val="single" w:color="000000" w:sz="4" w:space="0"/>
              <w:right w:val="single" w:color="000000" w:sz="4" w:space="0"/>
              <w:tl2br w:val="nil"/>
              <w:tr2bl w:val="nil"/>
            </w:tcBorders>
            <w:noWrap w:val="0"/>
            <w:tcMar>
              <w:top w:w="12" w:type="dxa"/>
              <w:left w:w="12" w:type="dxa"/>
              <w:right w:w="12" w:type="dxa"/>
            </w:tcMar>
            <w:vAlign w:val="center"/>
          </w:tcPr>
          <w:p w14:paraId="3D446B91">
            <w:pPr>
              <w:widowControl w:val="0"/>
              <w:spacing w:line="300" w:lineRule="exact"/>
              <w:jc w:val="center"/>
              <w:textAlignment w:val="auto"/>
              <w:rPr>
                <w:rFonts w:hint="eastAsia" w:ascii="Calibri" w:hAnsi="Calibri" w:eastAsia="宋体" w:cs="Times New Roman"/>
                <w:b w:val="0"/>
                <w:color w:val="auto"/>
                <w:kern w:val="2"/>
                <w:sz w:val="21"/>
                <w:szCs w:val="21"/>
                <w:lang w:bidi="ar"/>
              </w:rPr>
            </w:pPr>
            <w:r>
              <w:rPr>
                <w:rFonts w:hint="eastAsia" w:ascii="Calibri" w:hAnsi="Calibri" w:eastAsia="宋体" w:cs="Times New Roman"/>
                <w:b w:val="0"/>
                <w:color w:val="auto"/>
                <w:kern w:val="2"/>
                <w:sz w:val="21"/>
                <w:szCs w:val="21"/>
                <w:lang w:bidi="ar"/>
              </w:rPr>
              <w:t>违法分</w:t>
            </w:r>
          </w:p>
          <w:p w14:paraId="195F12FF">
            <w:pPr>
              <w:widowControl w:val="0"/>
              <w:spacing w:line="300" w:lineRule="exact"/>
              <w:jc w:val="center"/>
              <w:textAlignment w:val="auto"/>
              <w:rPr>
                <w:rFonts w:hint="eastAsia" w:ascii="宋体" w:hAnsi="宋体" w:eastAsia="宋体" w:cs="宋体"/>
                <w:bCs/>
                <w:color w:val="000000"/>
                <w:kern w:val="0"/>
                <w:sz w:val="21"/>
                <w:szCs w:val="21"/>
                <w:lang w:eastAsia="zh-CN"/>
              </w:rPr>
            </w:pPr>
            <w:r>
              <w:rPr>
                <w:rFonts w:hint="eastAsia" w:ascii="Calibri" w:hAnsi="Calibri" w:eastAsia="宋体" w:cs="Times New Roman"/>
                <w:b w:val="0"/>
                <w:color w:val="auto"/>
                <w:kern w:val="2"/>
                <w:sz w:val="21"/>
                <w:szCs w:val="21"/>
                <w:lang w:bidi="ar"/>
              </w:rPr>
              <w:t>包行</w:t>
            </w:r>
            <w:r>
              <w:rPr>
                <w:rFonts w:hint="eastAsia" w:ascii="Calibri" w:hAnsi="Calibri" w:eastAsia="宋体" w:cs="Times New Roman"/>
                <w:b w:val="0"/>
                <w:color w:val="auto"/>
                <w:kern w:val="2"/>
                <w:sz w:val="21"/>
                <w:szCs w:val="21"/>
                <w:lang w:eastAsia="zh-CN" w:bidi="ar"/>
              </w:rPr>
              <w:t>为</w:t>
            </w: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21E5CC0">
            <w:pPr>
              <w:widowControl/>
              <w:spacing w:line="320" w:lineRule="exact"/>
              <w:rPr>
                <w:rFonts w:hint="eastAsia" w:ascii="宋体" w:hAnsi="宋体" w:eastAsia="宋体" w:cs="宋体"/>
                <w:bCs/>
                <w:color w:val="000000"/>
                <w:kern w:val="0"/>
                <w:sz w:val="21"/>
                <w:szCs w:val="21"/>
                <w:lang w:eastAsia="zh-CN" w:bidi="ar"/>
              </w:rPr>
            </w:pPr>
            <w:r>
              <w:rPr>
                <w:rFonts w:hint="eastAsia" w:ascii="宋体" w:hAnsi="宋体" w:eastAsia="宋体" w:cs="宋体"/>
                <w:bCs/>
                <w:color w:val="000000"/>
                <w:kern w:val="0"/>
                <w:sz w:val="21"/>
                <w:szCs w:val="21"/>
              </w:rPr>
              <w:t>承包单位将工程分包给个人的</w:t>
            </w:r>
            <w:r>
              <w:rPr>
                <w:rFonts w:hint="eastAsia" w:ascii="宋体" w:hAnsi="宋体" w:eastAsia="宋体" w:cs="宋体"/>
                <w:bCs/>
                <w:color w:val="000000"/>
                <w:kern w:val="0"/>
                <w:sz w:val="21"/>
                <w:szCs w:val="21"/>
                <w:lang w:eastAsia="zh-CN"/>
              </w:rPr>
              <w:t>。</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51A1C20">
            <w:pPr>
              <w:widowControl/>
              <w:spacing w:line="340" w:lineRule="exact"/>
              <w:jc w:val="center"/>
              <w:textAlignment w:val="center"/>
              <w:rPr>
                <w:rFonts w:hint="eastAsia" w:ascii="宋体" w:hAnsi="宋体" w:eastAsia="宋体" w:cs="宋体"/>
                <w:b/>
                <w:color w:val="000000"/>
                <w:kern w:val="0"/>
                <w:sz w:val="21"/>
                <w:szCs w:val="21"/>
                <w:lang w:bidi="ar"/>
              </w:rPr>
            </w:pPr>
          </w:p>
        </w:tc>
      </w:tr>
      <w:tr w14:paraId="1C33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10F84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17</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1481F6AA">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5C4C087">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施工单位将工程分包给不具备相应资质或安全生产许可证的单位的</w:t>
            </w:r>
            <w:r>
              <w:rPr>
                <w:rFonts w:hint="eastAsia" w:ascii="宋体" w:hAnsi="宋体" w:eastAsia="宋体" w:cs="宋体"/>
                <w:bCs/>
                <w:color w:val="000000"/>
                <w:kern w:val="0"/>
                <w:sz w:val="21"/>
                <w:szCs w:val="21"/>
                <w:lang w:bidi="ar"/>
              </w:rPr>
              <w:t>。</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7A2A0F8D">
            <w:pPr>
              <w:widowControl/>
              <w:spacing w:line="340" w:lineRule="exact"/>
              <w:jc w:val="center"/>
              <w:textAlignment w:val="center"/>
              <w:rPr>
                <w:rFonts w:hint="eastAsia" w:ascii="宋体" w:hAnsi="宋体" w:eastAsia="宋体" w:cs="宋体"/>
                <w:b/>
                <w:color w:val="000000"/>
                <w:kern w:val="0"/>
                <w:sz w:val="21"/>
                <w:szCs w:val="21"/>
                <w:lang w:bidi="ar"/>
              </w:rPr>
            </w:pPr>
          </w:p>
        </w:tc>
      </w:tr>
      <w:tr w14:paraId="74F1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F42E055">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18</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7DED0165">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C367CFA">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施工合同中没有约定，又未经建设单位认可，施工单位将其承包的部分工程交由其他单位施工的。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69055F">
            <w:pPr>
              <w:widowControl/>
              <w:spacing w:line="340" w:lineRule="exact"/>
              <w:jc w:val="center"/>
              <w:textAlignment w:val="center"/>
              <w:rPr>
                <w:rFonts w:hint="eastAsia" w:ascii="宋体" w:hAnsi="宋体" w:eastAsia="宋体" w:cs="宋体"/>
                <w:b/>
                <w:color w:val="000000"/>
                <w:kern w:val="0"/>
                <w:sz w:val="21"/>
                <w:szCs w:val="21"/>
                <w:lang w:bidi="ar"/>
              </w:rPr>
            </w:pPr>
          </w:p>
        </w:tc>
      </w:tr>
      <w:tr w14:paraId="62E3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CA9DA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19</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38371E5E">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25FFBC1">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施工总承包单位将房屋建筑工程的主体结构的施工分包给其他单位的，钢结构工程除外。</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203E60CF">
            <w:pPr>
              <w:widowControl/>
              <w:spacing w:line="340" w:lineRule="exact"/>
              <w:jc w:val="center"/>
              <w:textAlignment w:val="center"/>
              <w:rPr>
                <w:rFonts w:hint="eastAsia" w:ascii="宋体" w:hAnsi="宋体" w:eastAsia="宋体" w:cs="宋体"/>
                <w:b/>
                <w:color w:val="000000"/>
                <w:kern w:val="0"/>
                <w:sz w:val="21"/>
                <w:szCs w:val="21"/>
                <w:lang w:bidi="ar"/>
              </w:rPr>
            </w:pPr>
          </w:p>
        </w:tc>
      </w:tr>
      <w:tr w14:paraId="3E77A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9848568">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20</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6747284B">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1C05B8C">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专业分包单位将其承包的专业工程中非劳务作业部分再分包的。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50D3709C">
            <w:pPr>
              <w:widowControl/>
              <w:spacing w:line="340" w:lineRule="exact"/>
              <w:jc w:val="center"/>
              <w:textAlignment w:val="center"/>
              <w:rPr>
                <w:rFonts w:hint="eastAsia" w:ascii="宋体" w:hAnsi="宋体" w:eastAsia="宋体" w:cs="宋体"/>
                <w:b/>
                <w:color w:val="000000"/>
                <w:kern w:val="0"/>
                <w:sz w:val="21"/>
                <w:szCs w:val="21"/>
                <w:lang w:bidi="ar"/>
              </w:rPr>
            </w:pPr>
          </w:p>
        </w:tc>
      </w:tr>
      <w:tr w14:paraId="4FB4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C9CF523">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21</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0CC67DD3">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35B03D37">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专业作业承包人将其承包的劳务再分包的。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0B60B19A">
            <w:pPr>
              <w:widowControl/>
              <w:spacing w:line="340" w:lineRule="exact"/>
              <w:jc w:val="center"/>
              <w:textAlignment w:val="center"/>
              <w:rPr>
                <w:rFonts w:hint="eastAsia" w:ascii="宋体" w:hAnsi="宋体" w:eastAsia="宋体" w:cs="宋体"/>
                <w:b/>
                <w:color w:val="000000"/>
                <w:kern w:val="0"/>
                <w:sz w:val="21"/>
                <w:szCs w:val="21"/>
                <w:lang w:bidi="ar"/>
              </w:rPr>
            </w:pPr>
          </w:p>
        </w:tc>
      </w:tr>
      <w:tr w14:paraId="712A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142E202E">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22</w:t>
            </w:r>
          </w:p>
        </w:tc>
        <w:tc>
          <w:tcPr>
            <w:tcW w:w="1151" w:type="dxa"/>
            <w:vMerge w:val="continue"/>
            <w:tcBorders>
              <w:left w:val="single" w:color="000000" w:sz="4" w:space="0"/>
              <w:right w:val="single" w:color="000000" w:sz="4" w:space="0"/>
              <w:tl2br w:val="nil"/>
              <w:tr2bl w:val="nil"/>
            </w:tcBorders>
            <w:noWrap w:val="0"/>
            <w:tcMar>
              <w:top w:w="12" w:type="dxa"/>
              <w:left w:w="12" w:type="dxa"/>
              <w:right w:w="12" w:type="dxa"/>
            </w:tcMar>
            <w:vAlign w:val="center"/>
          </w:tcPr>
          <w:p w14:paraId="6961770D">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A86DA24">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劳务分包单位除计取劳务作业费用外，还计取主要建筑材料款和大中型施工机械设备、周转材料款费用的。</w:t>
            </w:r>
          </w:p>
        </w:tc>
        <w:tc>
          <w:tcPr>
            <w:tcW w:w="2713" w:type="dxa"/>
            <w:tcBorders>
              <w:top w:val="single" w:color="000000" w:sz="4" w:space="0"/>
              <w:left w:val="single" w:color="000000" w:sz="4" w:space="0"/>
              <w:bottom w:val="single" w:color="000000" w:sz="4" w:space="0"/>
              <w:right w:val="single" w:color="000000" w:sz="4" w:space="0"/>
              <w:tl2br w:val="nil"/>
              <w:tr2bl w:val="nil"/>
            </w:tcBorders>
            <w:noWrap w:val="0"/>
            <w:tcMar>
              <w:top w:w="12" w:type="dxa"/>
              <w:left w:w="12" w:type="dxa"/>
              <w:right w:w="12" w:type="dxa"/>
            </w:tcMar>
            <w:vAlign w:val="center"/>
          </w:tcPr>
          <w:p w14:paraId="44AABB3E">
            <w:pPr>
              <w:widowControl/>
              <w:spacing w:line="340" w:lineRule="exact"/>
              <w:jc w:val="center"/>
              <w:textAlignment w:val="center"/>
              <w:rPr>
                <w:rFonts w:hint="eastAsia" w:ascii="宋体" w:hAnsi="宋体" w:eastAsia="宋体" w:cs="宋体"/>
                <w:b/>
                <w:color w:val="000000"/>
                <w:kern w:val="0"/>
                <w:sz w:val="21"/>
                <w:szCs w:val="21"/>
                <w:lang w:bidi="ar"/>
              </w:rPr>
            </w:pPr>
          </w:p>
        </w:tc>
      </w:tr>
      <w:tr w14:paraId="07EBB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000000" w:sz="4" w:space="0"/>
              <w:left w:val="single" w:color="000000" w:sz="4" w:space="0"/>
              <w:bottom w:val="single" w:color="auto" w:sz="4" w:space="0"/>
              <w:right w:val="single" w:color="000000" w:sz="4" w:space="0"/>
              <w:tl2br w:val="nil"/>
              <w:tr2bl w:val="nil"/>
            </w:tcBorders>
            <w:noWrap w:val="0"/>
            <w:tcMar>
              <w:top w:w="12" w:type="dxa"/>
              <w:left w:w="12" w:type="dxa"/>
              <w:right w:w="12" w:type="dxa"/>
            </w:tcMar>
            <w:vAlign w:val="center"/>
          </w:tcPr>
          <w:p w14:paraId="2AD511F5">
            <w:pPr>
              <w:widowControl/>
              <w:spacing w:line="340" w:lineRule="exact"/>
              <w:jc w:val="center"/>
              <w:textAlignment w:val="center"/>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lang w:bidi="ar"/>
              </w:rPr>
              <w:t>23</w:t>
            </w:r>
          </w:p>
        </w:tc>
        <w:tc>
          <w:tcPr>
            <w:tcW w:w="1151" w:type="dxa"/>
            <w:vMerge w:val="continue"/>
            <w:tcBorders>
              <w:left w:val="single" w:color="000000" w:sz="4" w:space="0"/>
              <w:bottom w:val="single" w:color="auto" w:sz="4" w:space="0"/>
              <w:right w:val="single" w:color="000000" w:sz="4" w:space="0"/>
              <w:tl2br w:val="nil"/>
              <w:tr2bl w:val="nil"/>
            </w:tcBorders>
            <w:noWrap w:val="0"/>
            <w:tcMar>
              <w:top w:w="12" w:type="dxa"/>
              <w:left w:w="12" w:type="dxa"/>
              <w:right w:w="12" w:type="dxa"/>
            </w:tcMar>
            <w:vAlign w:val="center"/>
          </w:tcPr>
          <w:p w14:paraId="68F79A97">
            <w:pPr>
              <w:widowControl/>
              <w:spacing w:line="340" w:lineRule="exact"/>
              <w:rPr>
                <w:rFonts w:hint="eastAsia" w:ascii="宋体" w:hAnsi="宋体" w:eastAsia="宋体" w:cs="宋体"/>
                <w:bCs/>
                <w:color w:val="000000"/>
                <w:kern w:val="0"/>
                <w:sz w:val="21"/>
                <w:szCs w:val="21"/>
              </w:rPr>
            </w:pPr>
          </w:p>
        </w:tc>
        <w:tc>
          <w:tcPr>
            <w:tcW w:w="4999" w:type="dxa"/>
            <w:tcBorders>
              <w:top w:val="single" w:color="000000" w:sz="4" w:space="0"/>
              <w:left w:val="single" w:color="000000" w:sz="4" w:space="0"/>
              <w:bottom w:val="single" w:color="auto" w:sz="4" w:space="0"/>
              <w:right w:val="single" w:color="auto" w:sz="4" w:space="0"/>
              <w:tl2br w:val="nil"/>
              <w:tr2bl w:val="nil"/>
            </w:tcBorders>
            <w:noWrap w:val="0"/>
            <w:tcMar>
              <w:top w:w="12" w:type="dxa"/>
              <w:left w:w="12" w:type="dxa"/>
              <w:right w:w="12" w:type="dxa"/>
            </w:tcMar>
            <w:vAlign w:val="center"/>
          </w:tcPr>
          <w:p w14:paraId="5C16CEE7">
            <w:pPr>
              <w:widowControl/>
              <w:spacing w:line="320" w:lineRule="exact"/>
              <w:rPr>
                <w:rFonts w:hint="eastAsia" w:ascii="宋体" w:hAnsi="宋体" w:eastAsia="宋体" w:cs="宋体"/>
                <w:bCs/>
                <w:color w:val="000000"/>
                <w:kern w:val="0"/>
                <w:sz w:val="21"/>
                <w:szCs w:val="21"/>
                <w:lang w:bidi="ar"/>
              </w:rPr>
            </w:pPr>
            <w:r>
              <w:rPr>
                <w:rFonts w:hint="eastAsia" w:ascii="宋体" w:hAnsi="宋体" w:eastAsia="宋体" w:cs="宋体"/>
                <w:bCs/>
                <w:color w:val="000000"/>
                <w:kern w:val="0"/>
                <w:sz w:val="21"/>
                <w:szCs w:val="21"/>
              </w:rPr>
              <w:t>法律法规规定的其他违法分包行为。</w:t>
            </w:r>
          </w:p>
        </w:tc>
        <w:tc>
          <w:tcPr>
            <w:tcW w:w="2713" w:type="dxa"/>
            <w:tcBorders>
              <w:top w:val="single" w:color="000000" w:sz="4" w:space="0"/>
              <w:left w:val="single" w:color="auto" w:sz="4" w:space="0"/>
              <w:bottom w:val="single" w:color="auto" w:sz="4" w:space="0"/>
              <w:right w:val="single" w:color="000000" w:sz="4" w:space="0"/>
              <w:tl2br w:val="nil"/>
              <w:tr2bl w:val="nil"/>
            </w:tcBorders>
            <w:noWrap w:val="0"/>
            <w:tcMar>
              <w:top w:w="12" w:type="dxa"/>
              <w:left w:w="12" w:type="dxa"/>
              <w:right w:w="12" w:type="dxa"/>
            </w:tcMar>
            <w:vAlign w:val="center"/>
          </w:tcPr>
          <w:p w14:paraId="168B7ED1">
            <w:pPr>
              <w:widowControl/>
              <w:spacing w:line="340" w:lineRule="exact"/>
              <w:jc w:val="center"/>
              <w:textAlignment w:val="center"/>
              <w:rPr>
                <w:rFonts w:hint="eastAsia" w:ascii="宋体" w:hAnsi="宋体" w:eastAsia="宋体" w:cs="宋体"/>
                <w:b/>
                <w:color w:val="000000"/>
                <w:kern w:val="0"/>
                <w:sz w:val="21"/>
                <w:szCs w:val="21"/>
                <w:lang w:bidi="ar"/>
              </w:rPr>
            </w:pPr>
          </w:p>
        </w:tc>
      </w:tr>
      <w:tr w14:paraId="78A8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3BC7688">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24</w:t>
            </w:r>
          </w:p>
        </w:tc>
        <w:tc>
          <w:tcPr>
            <w:tcW w:w="1151" w:type="dxa"/>
            <w:vMerge w:val="restart"/>
            <w:tcBorders>
              <w:top w:val="single" w:color="auto" w:sz="4" w:space="0"/>
              <w:left w:val="single" w:color="auto" w:sz="4" w:space="0"/>
              <w:right w:val="single" w:color="auto" w:sz="4" w:space="0"/>
              <w:tl2br w:val="nil"/>
              <w:tr2bl w:val="nil"/>
            </w:tcBorders>
            <w:noWrap w:val="0"/>
            <w:tcMar>
              <w:top w:w="12" w:type="dxa"/>
              <w:left w:w="12" w:type="dxa"/>
              <w:right w:w="12" w:type="dxa"/>
            </w:tcMar>
            <w:vAlign w:val="center"/>
          </w:tcPr>
          <w:p w14:paraId="7987A17C">
            <w:pPr>
              <w:widowControl w:val="0"/>
              <w:spacing w:line="300" w:lineRule="exact"/>
              <w:jc w:val="center"/>
              <w:textAlignment w:val="auto"/>
              <w:rPr>
                <w:rFonts w:hint="eastAsia" w:ascii="Calibri" w:hAnsi="Calibri" w:eastAsia="宋体" w:cs="Times New Roman"/>
                <w:b w:val="0"/>
                <w:color w:val="auto"/>
                <w:kern w:val="2"/>
                <w:sz w:val="21"/>
                <w:szCs w:val="21"/>
                <w:lang w:eastAsia="zh-CN" w:bidi="ar"/>
              </w:rPr>
            </w:pPr>
            <w:r>
              <w:rPr>
                <w:rFonts w:hint="eastAsia" w:ascii="Calibri" w:hAnsi="Calibri" w:eastAsia="宋体" w:cs="Times New Roman"/>
                <w:b w:val="0"/>
                <w:color w:val="auto"/>
                <w:kern w:val="2"/>
                <w:sz w:val="21"/>
                <w:szCs w:val="21"/>
                <w:lang w:eastAsia="zh-CN" w:bidi="ar"/>
              </w:rPr>
              <w:t>违法发</w:t>
            </w:r>
          </w:p>
          <w:p w14:paraId="6295374D">
            <w:pPr>
              <w:widowControl w:val="0"/>
              <w:spacing w:line="300" w:lineRule="exact"/>
              <w:jc w:val="center"/>
              <w:textAlignment w:val="auto"/>
              <w:rPr>
                <w:rFonts w:hint="eastAsia" w:ascii="宋体" w:hAnsi="宋体" w:eastAsia="宋体" w:cs="宋体"/>
                <w:kern w:val="0"/>
                <w:sz w:val="21"/>
                <w:szCs w:val="21"/>
                <w:lang w:bidi="ar"/>
              </w:rPr>
            </w:pPr>
            <w:r>
              <w:rPr>
                <w:rFonts w:hint="eastAsia" w:ascii="Calibri" w:hAnsi="Calibri" w:eastAsia="宋体" w:cs="Times New Roman"/>
                <w:b w:val="0"/>
                <w:color w:val="auto"/>
                <w:kern w:val="2"/>
                <w:sz w:val="21"/>
                <w:szCs w:val="21"/>
                <w:lang w:eastAsia="zh-CN" w:bidi="ar"/>
              </w:rPr>
              <w:t>包行为</w:t>
            </w: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86660A5">
            <w:pPr>
              <w:widowControl/>
              <w:spacing w:line="320" w:lineRule="exact"/>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lang w:bidi="ar"/>
              </w:rPr>
              <w:t>建设单位将工程发包给个人的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EDF27A6">
            <w:pPr>
              <w:widowControl/>
              <w:spacing w:line="340" w:lineRule="exact"/>
              <w:jc w:val="center"/>
              <w:textAlignment w:val="center"/>
              <w:rPr>
                <w:rFonts w:hint="eastAsia" w:ascii="宋体" w:hAnsi="宋体" w:eastAsia="宋体" w:cs="宋体"/>
                <w:b/>
                <w:color w:val="000000"/>
                <w:kern w:val="0"/>
                <w:sz w:val="21"/>
                <w:szCs w:val="21"/>
                <w:lang w:bidi="ar"/>
              </w:rPr>
            </w:pPr>
          </w:p>
        </w:tc>
      </w:tr>
      <w:tr w14:paraId="06E36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1CA14EE">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25</w:t>
            </w:r>
          </w:p>
        </w:tc>
        <w:tc>
          <w:tcPr>
            <w:tcW w:w="1151" w:type="dxa"/>
            <w:vMerge w:val="continue"/>
            <w:tcBorders>
              <w:left w:val="single" w:color="auto" w:sz="4" w:space="0"/>
              <w:right w:val="single" w:color="auto" w:sz="4" w:space="0"/>
              <w:tl2br w:val="nil"/>
              <w:tr2bl w:val="nil"/>
            </w:tcBorders>
            <w:noWrap w:val="0"/>
            <w:tcMar>
              <w:top w:w="12" w:type="dxa"/>
              <w:left w:w="12" w:type="dxa"/>
              <w:right w:w="12" w:type="dxa"/>
            </w:tcMar>
            <w:vAlign w:val="center"/>
          </w:tcPr>
          <w:p w14:paraId="7D5577D6">
            <w:pPr>
              <w:widowControl/>
              <w:spacing w:line="340" w:lineRule="exact"/>
              <w:rPr>
                <w:rFonts w:hint="eastAsia" w:ascii="宋体" w:hAnsi="宋体" w:eastAsia="宋体" w:cs="宋体"/>
                <w:kern w:val="0"/>
                <w:sz w:val="21"/>
                <w:szCs w:val="21"/>
                <w:lang w:eastAsia="zh-CN" w:bidi="ar"/>
              </w:rPr>
            </w:pP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7EE9A4D">
            <w:pPr>
              <w:widowControl/>
              <w:spacing w:line="320" w:lineRule="exact"/>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lang w:eastAsia="zh-CN" w:bidi="ar"/>
              </w:rPr>
              <w:t>建</w:t>
            </w:r>
            <w:r>
              <w:rPr>
                <w:rFonts w:hint="eastAsia" w:ascii="宋体" w:hAnsi="宋体" w:eastAsia="宋体" w:cs="宋体"/>
                <w:kern w:val="0"/>
                <w:sz w:val="21"/>
                <w:szCs w:val="21"/>
                <w:lang w:bidi="ar"/>
              </w:rPr>
              <w:t>设单位将工程发包给不具有相应资质的单位的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3C0B92EC">
            <w:pPr>
              <w:widowControl/>
              <w:spacing w:line="340" w:lineRule="exact"/>
              <w:jc w:val="center"/>
              <w:textAlignment w:val="center"/>
              <w:rPr>
                <w:rFonts w:hint="eastAsia" w:ascii="宋体" w:hAnsi="宋体" w:eastAsia="宋体" w:cs="宋体"/>
                <w:b/>
                <w:color w:val="000000"/>
                <w:kern w:val="0"/>
                <w:sz w:val="21"/>
                <w:szCs w:val="21"/>
                <w:lang w:bidi="ar"/>
              </w:rPr>
            </w:pPr>
          </w:p>
        </w:tc>
      </w:tr>
      <w:tr w14:paraId="1FABD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2"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4F4E051">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26</w:t>
            </w:r>
          </w:p>
        </w:tc>
        <w:tc>
          <w:tcPr>
            <w:tcW w:w="1151" w:type="dxa"/>
            <w:vMerge w:val="continue"/>
            <w:tcBorders>
              <w:left w:val="single" w:color="auto" w:sz="4" w:space="0"/>
              <w:right w:val="single" w:color="auto" w:sz="4" w:space="0"/>
              <w:tl2br w:val="nil"/>
              <w:tr2bl w:val="nil"/>
            </w:tcBorders>
            <w:noWrap w:val="0"/>
            <w:tcMar>
              <w:top w:w="12" w:type="dxa"/>
              <w:left w:w="12" w:type="dxa"/>
              <w:right w:w="12" w:type="dxa"/>
            </w:tcMar>
            <w:vAlign w:val="center"/>
          </w:tcPr>
          <w:p w14:paraId="19FF6D71">
            <w:pPr>
              <w:widowControl/>
              <w:spacing w:line="340" w:lineRule="exact"/>
              <w:rPr>
                <w:rFonts w:hint="eastAsia" w:ascii="宋体" w:hAnsi="宋体" w:eastAsia="宋体" w:cs="宋体"/>
                <w:kern w:val="0"/>
                <w:sz w:val="21"/>
                <w:szCs w:val="21"/>
                <w:lang w:bidi="ar"/>
              </w:rPr>
            </w:pP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5BAA815">
            <w:pPr>
              <w:widowControl/>
              <w:spacing w:line="320" w:lineRule="exact"/>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lang w:bidi="ar"/>
              </w:rPr>
              <w:t>依法应当招标未招标或未按照法定招标程序发包的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D5779B9">
            <w:pPr>
              <w:widowControl/>
              <w:spacing w:line="340" w:lineRule="exact"/>
              <w:jc w:val="center"/>
              <w:textAlignment w:val="center"/>
              <w:rPr>
                <w:rFonts w:hint="eastAsia" w:ascii="宋体" w:hAnsi="宋体" w:eastAsia="宋体" w:cs="宋体"/>
                <w:b/>
                <w:color w:val="000000"/>
                <w:kern w:val="0"/>
                <w:sz w:val="21"/>
                <w:szCs w:val="21"/>
                <w:lang w:bidi="ar"/>
              </w:rPr>
            </w:pPr>
          </w:p>
        </w:tc>
      </w:tr>
      <w:tr w14:paraId="7D5A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0C559843">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27</w:t>
            </w:r>
          </w:p>
        </w:tc>
        <w:tc>
          <w:tcPr>
            <w:tcW w:w="1151" w:type="dxa"/>
            <w:vMerge w:val="continue"/>
            <w:tcBorders>
              <w:left w:val="single" w:color="auto" w:sz="4" w:space="0"/>
              <w:right w:val="single" w:color="auto" w:sz="4" w:space="0"/>
              <w:tl2br w:val="nil"/>
              <w:tr2bl w:val="nil"/>
            </w:tcBorders>
            <w:noWrap w:val="0"/>
            <w:tcMar>
              <w:top w:w="12" w:type="dxa"/>
              <w:left w:w="12" w:type="dxa"/>
              <w:right w:w="12" w:type="dxa"/>
            </w:tcMar>
            <w:vAlign w:val="center"/>
          </w:tcPr>
          <w:p w14:paraId="0C6336A2">
            <w:pPr>
              <w:widowControl/>
              <w:spacing w:line="340" w:lineRule="exact"/>
              <w:rPr>
                <w:rFonts w:hint="eastAsia" w:ascii="宋体" w:hAnsi="宋体" w:eastAsia="宋体" w:cs="宋体"/>
                <w:kern w:val="0"/>
                <w:sz w:val="21"/>
                <w:szCs w:val="21"/>
                <w:lang w:bidi="ar"/>
              </w:rPr>
            </w:pP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98B1668">
            <w:pPr>
              <w:widowControl/>
              <w:spacing w:line="320" w:lineRule="exact"/>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建设单位设置不合理的招标投标条件，限制、排斥潜在投标人或者投标人的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13811FBC">
            <w:pPr>
              <w:widowControl/>
              <w:spacing w:line="340" w:lineRule="exact"/>
              <w:jc w:val="center"/>
              <w:textAlignment w:val="center"/>
              <w:rPr>
                <w:rFonts w:hint="eastAsia" w:ascii="宋体" w:hAnsi="宋体" w:eastAsia="宋体" w:cs="宋体"/>
                <w:b/>
                <w:color w:val="000000"/>
                <w:kern w:val="0"/>
                <w:sz w:val="21"/>
                <w:szCs w:val="21"/>
                <w:lang w:bidi="ar"/>
              </w:rPr>
            </w:pPr>
          </w:p>
        </w:tc>
      </w:tr>
      <w:tr w14:paraId="2914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8" w:hRule="atLeast"/>
        </w:trPr>
        <w:tc>
          <w:tcPr>
            <w:tcW w:w="731"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56E157B6">
            <w:pPr>
              <w:widowControl/>
              <w:spacing w:line="340" w:lineRule="exact"/>
              <w:jc w:val="center"/>
              <w:textAlignment w:val="center"/>
              <w:rPr>
                <w:rFonts w:hint="default" w:ascii="宋体" w:hAnsi="宋体" w:eastAsia="宋体" w:cs="宋体"/>
                <w:bCs/>
                <w:color w:val="000000"/>
                <w:kern w:val="0"/>
                <w:sz w:val="21"/>
                <w:szCs w:val="21"/>
                <w:lang w:val="en-US" w:eastAsia="zh-CN" w:bidi="ar"/>
              </w:rPr>
            </w:pPr>
            <w:r>
              <w:rPr>
                <w:rFonts w:hint="eastAsia" w:ascii="宋体" w:hAnsi="宋体" w:eastAsia="宋体" w:cs="宋体"/>
                <w:bCs/>
                <w:color w:val="000000"/>
                <w:kern w:val="0"/>
                <w:sz w:val="21"/>
                <w:szCs w:val="21"/>
                <w:lang w:val="en-US" w:eastAsia="zh-CN" w:bidi="ar"/>
              </w:rPr>
              <w:t>28</w:t>
            </w:r>
          </w:p>
        </w:tc>
        <w:tc>
          <w:tcPr>
            <w:tcW w:w="1151" w:type="dxa"/>
            <w:vMerge w:val="continue"/>
            <w:tcBorders>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2B11736D">
            <w:pPr>
              <w:widowControl/>
              <w:spacing w:line="340" w:lineRule="exact"/>
              <w:rPr>
                <w:rFonts w:hint="eastAsia" w:ascii="宋体" w:hAnsi="宋体" w:eastAsia="宋体" w:cs="宋体"/>
                <w:kern w:val="0"/>
                <w:sz w:val="21"/>
                <w:szCs w:val="21"/>
                <w:lang w:bidi="ar"/>
              </w:rPr>
            </w:pPr>
          </w:p>
        </w:tc>
        <w:tc>
          <w:tcPr>
            <w:tcW w:w="4999"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7C706783">
            <w:pPr>
              <w:widowControl/>
              <w:spacing w:line="320" w:lineRule="exact"/>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建设单位将一个单位工程的施工分解成若干部分发包给不同的施工总承包或专业承包单位的</w:t>
            </w:r>
            <w:r>
              <w:rPr>
                <w:rFonts w:hint="eastAsia" w:ascii="宋体" w:hAnsi="宋体" w:eastAsia="宋体" w:cs="宋体"/>
                <w:kern w:val="0"/>
                <w:sz w:val="21"/>
                <w:szCs w:val="21"/>
                <w:lang w:eastAsia="zh-CN" w:bidi="ar"/>
              </w:rPr>
              <w:t>。</w:t>
            </w:r>
          </w:p>
        </w:tc>
        <w:tc>
          <w:tcPr>
            <w:tcW w:w="2713" w:type="dxa"/>
            <w:tcBorders>
              <w:top w:val="single" w:color="auto" w:sz="4" w:space="0"/>
              <w:left w:val="single" w:color="auto" w:sz="4" w:space="0"/>
              <w:bottom w:val="single" w:color="auto" w:sz="4" w:space="0"/>
              <w:right w:val="single" w:color="auto" w:sz="4" w:space="0"/>
              <w:tl2br w:val="nil"/>
              <w:tr2bl w:val="nil"/>
            </w:tcBorders>
            <w:noWrap w:val="0"/>
            <w:tcMar>
              <w:top w:w="12" w:type="dxa"/>
              <w:left w:w="12" w:type="dxa"/>
              <w:right w:w="12" w:type="dxa"/>
            </w:tcMar>
            <w:vAlign w:val="center"/>
          </w:tcPr>
          <w:p w14:paraId="4A33DEDE">
            <w:pPr>
              <w:widowControl/>
              <w:spacing w:line="340" w:lineRule="exact"/>
              <w:jc w:val="center"/>
              <w:textAlignment w:val="center"/>
              <w:rPr>
                <w:rFonts w:hint="eastAsia" w:ascii="宋体" w:hAnsi="宋体" w:eastAsia="宋体" w:cs="宋体"/>
                <w:b/>
                <w:color w:val="000000"/>
                <w:kern w:val="0"/>
                <w:sz w:val="21"/>
                <w:szCs w:val="21"/>
                <w:lang w:bidi="ar"/>
              </w:rPr>
            </w:pPr>
          </w:p>
        </w:tc>
      </w:tr>
    </w:tbl>
    <w:p w14:paraId="06FFC134">
      <w:pPr>
        <w:rPr>
          <w:rFonts w:ascii="宋体"/>
          <w:szCs w:val="21"/>
        </w:rPr>
      </w:pPr>
    </w:p>
    <w:p w14:paraId="34539FD6">
      <w:pPr>
        <w:rPr>
          <w:rFonts w:ascii="宋体"/>
          <w:szCs w:val="21"/>
        </w:rPr>
      </w:pPr>
    </w:p>
    <w:p w14:paraId="21363391">
      <w:pPr>
        <w:rPr>
          <w:rFonts w:ascii="仿宋" w:hAnsi="仿宋" w:eastAsia="仿宋"/>
          <w:spacing w:val="-20"/>
          <w:sz w:val="32"/>
          <w:szCs w:val="32"/>
        </w:rPr>
      </w:pPr>
    </w:p>
    <w:p w14:paraId="59920CE6">
      <w:pPr>
        <w:bidi w:val="0"/>
        <w:rPr>
          <w:rFonts w:ascii="Times New Roman" w:hAnsi="Times New Roman" w:eastAsia="宋体" w:cs="Times New Roman"/>
          <w:kern w:val="2"/>
          <w:sz w:val="21"/>
          <w:szCs w:val="24"/>
          <w:lang w:val="en-US" w:eastAsia="zh-CN" w:bidi="ar-SA"/>
        </w:rPr>
      </w:pPr>
    </w:p>
    <w:p w14:paraId="2B0D2053">
      <w:pPr>
        <w:bidi w:val="0"/>
        <w:rPr>
          <w:lang w:val="en-US" w:eastAsia="zh-CN"/>
        </w:rPr>
      </w:pPr>
    </w:p>
    <w:p w14:paraId="77B0D377">
      <w:pPr>
        <w:bidi w:val="0"/>
        <w:rPr>
          <w:lang w:val="en-US" w:eastAsia="zh-CN"/>
        </w:rPr>
      </w:pPr>
    </w:p>
    <w:p w14:paraId="702320C1">
      <w:pPr>
        <w:bidi w:val="0"/>
        <w:rPr>
          <w:lang w:val="en-US" w:eastAsia="zh-CN"/>
        </w:rPr>
      </w:pPr>
    </w:p>
    <w:p w14:paraId="6B3EAE8C">
      <w:pPr>
        <w:bidi w:val="0"/>
        <w:rPr>
          <w:lang w:val="en-US" w:eastAsia="zh-CN"/>
        </w:rPr>
      </w:pPr>
    </w:p>
    <w:p w14:paraId="7C3167E3">
      <w:pPr>
        <w:bidi w:val="0"/>
        <w:rPr>
          <w:lang w:val="en-US" w:eastAsia="zh-CN"/>
        </w:rPr>
      </w:pPr>
    </w:p>
    <w:p w14:paraId="689A4584">
      <w:pPr>
        <w:bidi w:val="0"/>
        <w:rPr>
          <w:lang w:val="en-US" w:eastAsia="zh-CN"/>
        </w:rPr>
      </w:pPr>
    </w:p>
    <w:p w14:paraId="483AECC0">
      <w:pPr>
        <w:bidi w:val="0"/>
        <w:rPr>
          <w:lang w:val="en-US" w:eastAsia="zh-CN"/>
        </w:rPr>
      </w:pPr>
    </w:p>
    <w:p w14:paraId="05A1799B">
      <w:pPr>
        <w:bidi w:val="0"/>
        <w:rPr>
          <w:lang w:val="en-US" w:eastAsia="zh-CN"/>
        </w:rPr>
      </w:pPr>
    </w:p>
    <w:p w14:paraId="20066B30">
      <w:pPr>
        <w:bidi w:val="0"/>
        <w:rPr>
          <w:lang w:val="en-US" w:eastAsia="zh-CN"/>
        </w:rPr>
      </w:pPr>
    </w:p>
    <w:p w14:paraId="0646C6F8">
      <w:pPr>
        <w:bidi w:val="0"/>
        <w:rPr>
          <w:lang w:val="en-US" w:eastAsia="zh-CN"/>
        </w:rPr>
      </w:pPr>
    </w:p>
    <w:p w14:paraId="209AD981">
      <w:pPr>
        <w:bidi w:val="0"/>
        <w:rPr>
          <w:lang w:val="en-US" w:eastAsia="zh-CN"/>
        </w:rPr>
      </w:pPr>
    </w:p>
    <w:p w14:paraId="4329AB96">
      <w:pPr>
        <w:bidi w:val="0"/>
        <w:rPr>
          <w:lang w:val="en-US" w:eastAsia="zh-CN"/>
        </w:rPr>
      </w:pPr>
    </w:p>
    <w:p w14:paraId="20FC0733">
      <w:pPr>
        <w:bidi w:val="0"/>
        <w:rPr>
          <w:lang w:val="en-US" w:eastAsia="zh-CN"/>
        </w:rPr>
      </w:pPr>
    </w:p>
    <w:p w14:paraId="79016CC1">
      <w:pPr>
        <w:bidi w:val="0"/>
        <w:rPr>
          <w:lang w:val="en-US" w:eastAsia="zh-CN"/>
        </w:rPr>
      </w:pPr>
    </w:p>
    <w:p w14:paraId="5EE31CF4">
      <w:pPr>
        <w:bidi w:val="0"/>
        <w:rPr>
          <w:lang w:val="en-US" w:eastAsia="zh-CN"/>
        </w:rPr>
      </w:pPr>
    </w:p>
    <w:p w14:paraId="1E18E9C0">
      <w:pPr>
        <w:bidi w:val="0"/>
        <w:rPr>
          <w:lang w:val="en-US" w:eastAsia="zh-CN"/>
        </w:rPr>
      </w:pPr>
    </w:p>
    <w:p w14:paraId="3992CFCA">
      <w:pPr>
        <w:bidi w:val="0"/>
        <w:rPr>
          <w:lang w:val="en-US" w:eastAsia="zh-CN"/>
        </w:rPr>
      </w:pPr>
    </w:p>
    <w:p w14:paraId="11EDD177">
      <w:pPr>
        <w:bidi w:val="0"/>
        <w:rPr>
          <w:lang w:val="en-US" w:eastAsia="zh-CN"/>
        </w:rPr>
      </w:pPr>
    </w:p>
    <w:p w14:paraId="01D5FE84">
      <w:pPr>
        <w:bidi w:val="0"/>
        <w:rPr>
          <w:lang w:val="en-US" w:eastAsia="zh-CN"/>
        </w:rPr>
      </w:pPr>
    </w:p>
    <w:p w14:paraId="4F5B492B">
      <w:pPr>
        <w:bidi w:val="0"/>
        <w:rPr>
          <w:lang w:val="en-US" w:eastAsia="zh-CN"/>
        </w:rPr>
      </w:pPr>
    </w:p>
    <w:p w14:paraId="45FA7EE5">
      <w:pPr>
        <w:bidi w:val="0"/>
        <w:rPr>
          <w:lang w:val="en-US" w:eastAsia="zh-CN"/>
        </w:rPr>
      </w:pPr>
    </w:p>
    <w:p w14:paraId="7E37A81E">
      <w:pPr>
        <w:bidi w:val="0"/>
        <w:rPr>
          <w:lang w:val="en-US" w:eastAsia="zh-CN"/>
        </w:rPr>
      </w:pPr>
    </w:p>
    <w:p w14:paraId="0938592E">
      <w:pPr>
        <w:bidi w:val="0"/>
        <w:rPr>
          <w:lang w:val="en-US" w:eastAsia="zh-CN"/>
        </w:rPr>
      </w:pPr>
    </w:p>
    <w:p w14:paraId="7329DA0B">
      <w:pPr>
        <w:bidi w:val="0"/>
        <w:rPr>
          <w:lang w:val="en-US" w:eastAsia="zh-CN"/>
        </w:rPr>
      </w:pPr>
    </w:p>
    <w:p w14:paraId="2069A726">
      <w:pPr>
        <w:bidi w:val="0"/>
        <w:rPr>
          <w:lang w:val="en-US" w:eastAsia="zh-CN"/>
        </w:rPr>
      </w:pPr>
    </w:p>
    <w:p w14:paraId="5F775A3C">
      <w:pPr>
        <w:bidi w:val="0"/>
        <w:rPr>
          <w:lang w:val="en-US" w:eastAsia="zh-CN"/>
        </w:rPr>
      </w:pPr>
    </w:p>
    <w:p w14:paraId="4C18B7EA">
      <w:pPr>
        <w:bidi w:val="0"/>
        <w:rPr>
          <w:lang w:val="en-US" w:eastAsia="zh-CN"/>
        </w:rPr>
      </w:pPr>
    </w:p>
    <w:p w14:paraId="13A636E9">
      <w:pPr>
        <w:bidi w:val="0"/>
        <w:rPr>
          <w:lang w:val="en-US" w:eastAsia="zh-CN"/>
        </w:rPr>
      </w:pPr>
    </w:p>
    <w:p w14:paraId="557858FF">
      <w:pPr>
        <w:pStyle w:val="8"/>
        <w:tabs>
          <w:tab w:val="left" w:pos="4725"/>
          <w:tab w:val="left" w:pos="9645"/>
        </w:tabs>
        <w:spacing w:before="119"/>
        <w:rPr>
          <w:b w:val="0"/>
          <w:bCs w:val="0"/>
          <w:sz w:val="24"/>
          <w:szCs w:val="24"/>
        </w:rPr>
      </w:pPr>
    </w:p>
    <w:p w14:paraId="1EAF0D65">
      <w:pPr>
        <w:pStyle w:val="8"/>
        <w:tabs>
          <w:tab w:val="left" w:pos="4725"/>
          <w:tab w:val="left" w:pos="9645"/>
        </w:tabs>
        <w:spacing w:before="119"/>
        <w:rPr>
          <w:b w:val="0"/>
          <w:bCs w:val="0"/>
          <w:sz w:val="24"/>
          <w:szCs w:val="24"/>
        </w:rPr>
      </w:pPr>
    </w:p>
    <w:p w14:paraId="17D1CBD0">
      <w:pPr>
        <w:pStyle w:val="8"/>
        <w:tabs>
          <w:tab w:val="left" w:pos="4725"/>
          <w:tab w:val="left" w:pos="9645"/>
        </w:tabs>
        <w:spacing w:before="119"/>
        <w:rPr>
          <w:b w:val="0"/>
          <w:bCs w:val="0"/>
          <w:sz w:val="24"/>
          <w:szCs w:val="24"/>
        </w:rPr>
      </w:pPr>
    </w:p>
    <w:p w14:paraId="34882B93">
      <w:pPr>
        <w:pStyle w:val="8"/>
        <w:tabs>
          <w:tab w:val="left" w:pos="4725"/>
          <w:tab w:val="left" w:pos="9645"/>
        </w:tabs>
        <w:spacing w:before="119"/>
        <w:rPr>
          <w:b w:val="0"/>
          <w:bCs w:val="0"/>
          <w:sz w:val="24"/>
          <w:szCs w:val="24"/>
        </w:rPr>
      </w:pPr>
    </w:p>
    <w:p w14:paraId="7C7C7227">
      <w:pPr>
        <w:pStyle w:val="8"/>
        <w:tabs>
          <w:tab w:val="left" w:pos="4725"/>
          <w:tab w:val="left" w:pos="9645"/>
        </w:tabs>
        <w:spacing w:before="119"/>
        <w:rPr>
          <w:b w:val="0"/>
          <w:bCs w:val="0"/>
          <w:sz w:val="24"/>
          <w:szCs w:val="24"/>
        </w:rPr>
      </w:pPr>
    </w:p>
    <w:p w14:paraId="6A31D789">
      <w:pPr>
        <w:pStyle w:val="8"/>
        <w:tabs>
          <w:tab w:val="left" w:pos="4725"/>
          <w:tab w:val="left" w:pos="9645"/>
        </w:tabs>
        <w:spacing w:before="119"/>
        <w:rPr>
          <w:b w:val="0"/>
          <w:bCs w:val="0"/>
          <w:sz w:val="24"/>
          <w:szCs w:val="24"/>
        </w:rPr>
      </w:pPr>
    </w:p>
    <w:p w14:paraId="4291F4A2">
      <w:pPr>
        <w:pStyle w:val="8"/>
        <w:tabs>
          <w:tab w:val="left" w:pos="4725"/>
          <w:tab w:val="left" w:pos="9645"/>
        </w:tabs>
        <w:spacing w:before="119"/>
        <w:rPr>
          <w:b w:val="0"/>
          <w:bCs w:val="0"/>
          <w:sz w:val="24"/>
          <w:szCs w:val="24"/>
        </w:rPr>
      </w:pPr>
      <w:r>
        <w:rPr>
          <w:b w:val="0"/>
          <w:bCs w:val="0"/>
          <w:sz w:val="24"/>
          <w:szCs w:val="24"/>
        </w:rPr>
        <w:t>建设单位代表签字：</w:t>
      </w:r>
      <w:r>
        <w:rPr>
          <w:b w:val="0"/>
          <w:bCs w:val="0"/>
          <w:sz w:val="24"/>
          <w:szCs w:val="24"/>
          <w:u w:val="single"/>
        </w:rPr>
        <w:t xml:space="preserve"> </w:t>
      </w:r>
      <w:r>
        <w:rPr>
          <w:b w:val="0"/>
          <w:bCs w:val="0"/>
          <w:sz w:val="24"/>
          <w:szCs w:val="24"/>
          <w:u w:val="single"/>
        </w:rPr>
        <w:tab/>
      </w:r>
      <w:r>
        <w:rPr>
          <w:b w:val="0"/>
          <w:bCs w:val="0"/>
          <w:spacing w:val="-1"/>
          <w:sz w:val="24"/>
          <w:szCs w:val="24"/>
        </w:rPr>
        <w:t>施</w:t>
      </w:r>
      <w:r>
        <w:rPr>
          <w:b w:val="0"/>
          <w:bCs w:val="0"/>
          <w:sz w:val="24"/>
          <w:szCs w:val="24"/>
        </w:rPr>
        <w:t>工单位代表签字：</w:t>
      </w:r>
      <w:r>
        <w:rPr>
          <w:b w:val="0"/>
          <w:bCs w:val="0"/>
          <w:w w:val="50"/>
          <w:sz w:val="24"/>
          <w:szCs w:val="24"/>
          <w:u w:val="single"/>
        </w:rPr>
        <w:t xml:space="preserve"> </w:t>
      </w:r>
      <w:r>
        <w:rPr>
          <w:b w:val="0"/>
          <w:bCs w:val="0"/>
          <w:sz w:val="24"/>
          <w:szCs w:val="24"/>
          <w:u w:val="single"/>
        </w:rPr>
        <w:tab/>
      </w:r>
    </w:p>
    <w:p w14:paraId="7816079D">
      <w:pPr>
        <w:pStyle w:val="8"/>
        <w:spacing w:before="8"/>
        <w:rPr>
          <w:b w:val="0"/>
          <w:bCs w:val="0"/>
          <w:sz w:val="24"/>
          <w:szCs w:val="24"/>
        </w:rPr>
      </w:pPr>
    </w:p>
    <w:p w14:paraId="70C8B5BB">
      <w:pPr>
        <w:pStyle w:val="8"/>
        <w:tabs>
          <w:tab w:val="left" w:pos="9285"/>
        </w:tabs>
        <w:spacing w:before="66"/>
        <w:rPr>
          <w:rFonts w:hint="default" w:ascii="黑体" w:hAnsi="黑体" w:eastAsia="黑体"/>
          <w:b w:val="0"/>
          <w:bCs w:val="0"/>
          <w:sz w:val="32"/>
          <w:szCs w:val="32"/>
          <w:lang w:val="en-US"/>
        </w:rPr>
        <w:sectPr>
          <w:pgSz w:w="11906" w:h="16838"/>
          <w:pgMar w:top="567" w:right="567" w:bottom="57" w:left="1020" w:header="851" w:footer="992" w:gutter="0"/>
          <w:pgNumType w:fmt="decimal"/>
          <w:cols w:space="0" w:num="1"/>
          <w:rtlGutter w:val="0"/>
          <w:docGrid w:type="lines" w:linePitch="312" w:charSpace="0"/>
        </w:sectPr>
      </w:pPr>
      <w:r>
        <w:rPr>
          <w:b w:val="0"/>
          <w:bCs w:val="0"/>
          <w:sz w:val="24"/>
          <w:szCs w:val="24"/>
        </w:rPr>
        <w:t>监理公司代表签字：</w:t>
      </w:r>
      <w:r>
        <w:rPr>
          <w:rFonts w:hint="eastAsia"/>
          <w:b w:val="0"/>
          <w:bCs w:val="0"/>
          <w:sz w:val="24"/>
          <w:szCs w:val="24"/>
          <w:u w:val="single"/>
          <w:lang w:val="en-US" w:eastAsia="zh-CN"/>
        </w:rPr>
        <w:t xml:space="preserve">                     </w:t>
      </w:r>
    </w:p>
    <w:p w14:paraId="6A135C8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黑体" w:hAnsi="仿宋" w:eastAsia="黑体"/>
          <w:b w:val="0"/>
          <w:bCs w:val="0"/>
          <w:sz w:val="32"/>
          <w:szCs w:val="32"/>
          <w:lang w:val="en-US" w:eastAsia="zh-CN"/>
        </w:rPr>
      </w:pPr>
      <w:r>
        <w:rPr>
          <w:sz w:val="28"/>
          <w:szCs w:val="28"/>
        </w:rPr>
        <w:t xml:space="preserve">  </w:t>
      </w: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5</w:t>
      </w:r>
    </w:p>
    <w:p w14:paraId="0590BFEA">
      <w:pPr>
        <w:pStyle w:val="6"/>
        <w:rPr>
          <w:rFonts w:hint="default"/>
          <w:lang w:val="en-US" w:eastAsia="zh-CN"/>
        </w:rPr>
      </w:pPr>
    </w:p>
    <w:p w14:paraId="0E6DE9AA">
      <w:pPr>
        <w:ind w:firstLine="2520" w:firstLineChars="700"/>
        <w:jc w:val="left"/>
        <w:rPr>
          <w:b w:val="0"/>
          <w:bCs w:val="0"/>
          <w:sz w:val="28"/>
          <w:szCs w:val="28"/>
        </w:rPr>
      </w:pPr>
      <w:r>
        <w:rPr>
          <w:rFonts w:hint="eastAsia" w:ascii="方正小标宋简体" w:hAnsi="方正小标宋简体" w:eastAsia="方正小标宋简体" w:cs="方正小标宋简体"/>
          <w:b w:val="0"/>
          <w:bCs w:val="0"/>
          <w:sz w:val="36"/>
          <w:szCs w:val="36"/>
        </w:rPr>
        <w:t>专业分包、劳务分包单位管理架构表</w:t>
      </w:r>
      <w:r>
        <w:rPr>
          <w:b w:val="0"/>
          <w:bCs w:val="0"/>
          <w:sz w:val="32"/>
          <w:szCs w:val="32"/>
        </w:rPr>
        <w:t xml:space="preserve"> </w:t>
      </w:r>
      <w:r>
        <w:rPr>
          <w:b w:val="0"/>
          <w:bCs w:val="0"/>
          <w:sz w:val="28"/>
          <w:szCs w:val="28"/>
        </w:rPr>
        <w:t xml:space="preserve">              </w:t>
      </w:r>
    </w:p>
    <w:tbl>
      <w:tblPr>
        <w:tblStyle w:val="15"/>
        <w:tblpPr w:leftFromText="180" w:rightFromText="180" w:vertAnchor="page" w:horzAnchor="page" w:tblpX="1255" w:tblpY="3303"/>
        <w:tblOverlap w:val="never"/>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575"/>
        <w:gridCol w:w="1574"/>
        <w:gridCol w:w="2331"/>
        <w:gridCol w:w="1190"/>
        <w:gridCol w:w="1195"/>
      </w:tblGrid>
      <w:tr w14:paraId="3EED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75" w:type="dxa"/>
            <w:vMerge w:val="restart"/>
            <w:vAlign w:val="center"/>
          </w:tcPr>
          <w:p w14:paraId="420DD16A">
            <w:pPr>
              <w:jc w:val="center"/>
              <w:rPr>
                <w:b w:val="0"/>
                <w:bCs w:val="0"/>
                <w:sz w:val="24"/>
              </w:rPr>
            </w:pPr>
            <w:r>
              <w:rPr>
                <w:rFonts w:hint="eastAsia"/>
                <w:b w:val="0"/>
                <w:bCs w:val="0"/>
                <w:sz w:val="24"/>
              </w:rPr>
              <w:t>发包单位</w:t>
            </w:r>
          </w:p>
        </w:tc>
        <w:tc>
          <w:tcPr>
            <w:tcW w:w="5480" w:type="dxa"/>
            <w:gridSpan w:val="3"/>
            <w:vMerge w:val="restart"/>
            <w:vAlign w:val="center"/>
          </w:tcPr>
          <w:p w14:paraId="3C26C6C6">
            <w:pPr>
              <w:rPr>
                <w:b w:val="0"/>
                <w:bCs w:val="0"/>
                <w:sz w:val="24"/>
              </w:rPr>
            </w:pPr>
          </w:p>
        </w:tc>
        <w:tc>
          <w:tcPr>
            <w:tcW w:w="2385" w:type="dxa"/>
            <w:gridSpan w:val="2"/>
            <w:vAlign w:val="center"/>
          </w:tcPr>
          <w:p w14:paraId="386CE393">
            <w:pPr>
              <w:jc w:val="center"/>
              <w:rPr>
                <w:b w:val="0"/>
                <w:bCs w:val="0"/>
                <w:szCs w:val="21"/>
              </w:rPr>
            </w:pPr>
            <w:r>
              <w:rPr>
                <w:rFonts w:hint="eastAsia"/>
                <w:b w:val="0"/>
                <w:bCs w:val="0"/>
                <w:szCs w:val="21"/>
              </w:rPr>
              <w:t>备注</w:t>
            </w:r>
          </w:p>
        </w:tc>
      </w:tr>
      <w:tr w14:paraId="2C9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75" w:type="dxa"/>
            <w:vMerge w:val="continue"/>
            <w:vAlign w:val="center"/>
          </w:tcPr>
          <w:p w14:paraId="5B5232EE">
            <w:pPr>
              <w:jc w:val="center"/>
              <w:rPr>
                <w:b w:val="0"/>
                <w:bCs w:val="0"/>
              </w:rPr>
            </w:pPr>
          </w:p>
        </w:tc>
        <w:tc>
          <w:tcPr>
            <w:tcW w:w="5480" w:type="dxa"/>
            <w:gridSpan w:val="3"/>
            <w:vMerge w:val="continue"/>
            <w:vAlign w:val="center"/>
          </w:tcPr>
          <w:p w14:paraId="52B457A5">
            <w:pPr>
              <w:jc w:val="center"/>
              <w:rPr>
                <w:b w:val="0"/>
                <w:bCs w:val="0"/>
              </w:rPr>
            </w:pPr>
          </w:p>
        </w:tc>
        <w:tc>
          <w:tcPr>
            <w:tcW w:w="1190" w:type="dxa"/>
            <w:vAlign w:val="center"/>
          </w:tcPr>
          <w:p w14:paraId="1B2E8DD1">
            <w:pPr>
              <w:jc w:val="center"/>
              <w:rPr>
                <w:b w:val="0"/>
                <w:bCs w:val="0"/>
              </w:rPr>
            </w:pPr>
            <w:r>
              <w:rPr>
                <w:rFonts w:hint="eastAsia"/>
                <w:b w:val="0"/>
                <w:bCs w:val="0"/>
              </w:rPr>
              <w:t>进场时间</w:t>
            </w:r>
          </w:p>
        </w:tc>
        <w:tc>
          <w:tcPr>
            <w:tcW w:w="1195" w:type="dxa"/>
            <w:vAlign w:val="center"/>
          </w:tcPr>
          <w:p w14:paraId="4266EC00">
            <w:pPr>
              <w:jc w:val="center"/>
              <w:rPr>
                <w:b w:val="0"/>
                <w:bCs w:val="0"/>
              </w:rPr>
            </w:pPr>
            <w:r>
              <w:rPr>
                <w:rFonts w:hint="eastAsia"/>
                <w:b w:val="0"/>
                <w:bCs w:val="0"/>
              </w:rPr>
              <w:t>退场时间</w:t>
            </w:r>
          </w:p>
        </w:tc>
      </w:tr>
      <w:tr w14:paraId="7EFE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575" w:type="dxa"/>
            <w:vAlign w:val="center"/>
          </w:tcPr>
          <w:p w14:paraId="1195754F">
            <w:pPr>
              <w:rPr>
                <w:b w:val="0"/>
                <w:bCs w:val="0"/>
                <w:sz w:val="24"/>
              </w:rPr>
            </w:pPr>
            <w:r>
              <w:rPr>
                <w:rFonts w:hint="eastAsia"/>
                <w:b w:val="0"/>
                <w:bCs w:val="0"/>
                <w:sz w:val="24"/>
              </w:rPr>
              <w:t>专业分包</w:t>
            </w:r>
            <w:r>
              <w:rPr>
                <w:b w:val="0"/>
                <w:bCs w:val="0"/>
                <w:sz w:val="24"/>
              </w:rPr>
              <w:t>/</w:t>
            </w:r>
            <w:r>
              <w:rPr>
                <w:rFonts w:hint="eastAsia"/>
                <w:b w:val="0"/>
                <w:bCs w:val="0"/>
                <w:sz w:val="24"/>
              </w:rPr>
              <w:t>劳务分包单位</w:t>
            </w:r>
          </w:p>
        </w:tc>
        <w:tc>
          <w:tcPr>
            <w:tcW w:w="5480" w:type="dxa"/>
            <w:gridSpan w:val="3"/>
            <w:vAlign w:val="center"/>
          </w:tcPr>
          <w:p w14:paraId="47A5D39C">
            <w:pPr>
              <w:rPr>
                <w:b w:val="0"/>
                <w:bCs w:val="0"/>
                <w:sz w:val="24"/>
              </w:rPr>
            </w:pPr>
          </w:p>
        </w:tc>
        <w:tc>
          <w:tcPr>
            <w:tcW w:w="1190" w:type="dxa"/>
            <w:vAlign w:val="center"/>
          </w:tcPr>
          <w:p w14:paraId="07B20789">
            <w:pPr>
              <w:rPr>
                <w:b w:val="0"/>
                <w:bCs w:val="0"/>
                <w:sz w:val="24"/>
              </w:rPr>
            </w:pPr>
          </w:p>
        </w:tc>
        <w:tc>
          <w:tcPr>
            <w:tcW w:w="1195" w:type="dxa"/>
            <w:vAlign w:val="center"/>
          </w:tcPr>
          <w:p w14:paraId="104C8703">
            <w:pPr>
              <w:rPr>
                <w:b w:val="0"/>
                <w:bCs w:val="0"/>
                <w:sz w:val="24"/>
              </w:rPr>
            </w:pPr>
          </w:p>
        </w:tc>
      </w:tr>
      <w:tr w14:paraId="02C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Align w:val="center"/>
          </w:tcPr>
          <w:p w14:paraId="74C92D12">
            <w:pPr>
              <w:jc w:val="center"/>
              <w:rPr>
                <w:b w:val="0"/>
                <w:bCs w:val="0"/>
                <w:sz w:val="24"/>
              </w:rPr>
            </w:pPr>
            <w:r>
              <w:rPr>
                <w:rFonts w:hint="eastAsia"/>
                <w:b w:val="0"/>
                <w:bCs w:val="0"/>
                <w:sz w:val="24"/>
              </w:rPr>
              <w:t>项目负责人</w:t>
            </w:r>
          </w:p>
        </w:tc>
        <w:tc>
          <w:tcPr>
            <w:tcW w:w="1575" w:type="dxa"/>
            <w:vAlign w:val="center"/>
          </w:tcPr>
          <w:p w14:paraId="549EDEEE">
            <w:pPr>
              <w:rPr>
                <w:b w:val="0"/>
                <w:bCs w:val="0"/>
                <w:sz w:val="24"/>
              </w:rPr>
            </w:pPr>
          </w:p>
        </w:tc>
        <w:tc>
          <w:tcPr>
            <w:tcW w:w="1574" w:type="dxa"/>
            <w:vAlign w:val="center"/>
          </w:tcPr>
          <w:p w14:paraId="0BD92225">
            <w:pPr>
              <w:jc w:val="center"/>
              <w:rPr>
                <w:b w:val="0"/>
                <w:bCs w:val="0"/>
                <w:sz w:val="24"/>
              </w:rPr>
            </w:pPr>
            <w:r>
              <w:rPr>
                <w:rFonts w:hint="eastAsia"/>
                <w:b w:val="0"/>
                <w:bCs w:val="0"/>
                <w:sz w:val="24"/>
              </w:rPr>
              <w:t>电话</w:t>
            </w:r>
          </w:p>
        </w:tc>
        <w:tc>
          <w:tcPr>
            <w:tcW w:w="2331" w:type="dxa"/>
            <w:vAlign w:val="center"/>
          </w:tcPr>
          <w:p w14:paraId="120BC545">
            <w:pPr>
              <w:rPr>
                <w:b w:val="0"/>
                <w:bCs w:val="0"/>
                <w:sz w:val="24"/>
              </w:rPr>
            </w:pPr>
          </w:p>
        </w:tc>
        <w:tc>
          <w:tcPr>
            <w:tcW w:w="1190" w:type="dxa"/>
            <w:vAlign w:val="center"/>
          </w:tcPr>
          <w:p w14:paraId="08E4502E">
            <w:pPr>
              <w:rPr>
                <w:b w:val="0"/>
                <w:bCs w:val="0"/>
                <w:sz w:val="24"/>
              </w:rPr>
            </w:pPr>
          </w:p>
        </w:tc>
        <w:tc>
          <w:tcPr>
            <w:tcW w:w="1195" w:type="dxa"/>
            <w:vAlign w:val="center"/>
          </w:tcPr>
          <w:p w14:paraId="1E874A9C">
            <w:pPr>
              <w:rPr>
                <w:b w:val="0"/>
                <w:bCs w:val="0"/>
                <w:sz w:val="24"/>
              </w:rPr>
            </w:pPr>
          </w:p>
        </w:tc>
      </w:tr>
      <w:tr w14:paraId="3EB8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Align w:val="center"/>
          </w:tcPr>
          <w:p w14:paraId="3A38C739">
            <w:pPr>
              <w:jc w:val="center"/>
              <w:rPr>
                <w:b w:val="0"/>
                <w:bCs w:val="0"/>
                <w:sz w:val="24"/>
              </w:rPr>
            </w:pPr>
            <w:r>
              <w:rPr>
                <w:rFonts w:hint="eastAsia"/>
                <w:b w:val="0"/>
                <w:bCs w:val="0"/>
                <w:sz w:val="24"/>
              </w:rPr>
              <w:t>劳务员</w:t>
            </w:r>
          </w:p>
        </w:tc>
        <w:tc>
          <w:tcPr>
            <w:tcW w:w="1575" w:type="dxa"/>
            <w:vAlign w:val="center"/>
          </w:tcPr>
          <w:p w14:paraId="61CB9486">
            <w:pPr>
              <w:rPr>
                <w:b w:val="0"/>
                <w:bCs w:val="0"/>
                <w:sz w:val="24"/>
              </w:rPr>
            </w:pPr>
          </w:p>
        </w:tc>
        <w:tc>
          <w:tcPr>
            <w:tcW w:w="1574" w:type="dxa"/>
            <w:vAlign w:val="center"/>
          </w:tcPr>
          <w:p w14:paraId="44B66E77">
            <w:pPr>
              <w:jc w:val="center"/>
              <w:rPr>
                <w:b w:val="0"/>
                <w:bCs w:val="0"/>
                <w:sz w:val="24"/>
              </w:rPr>
            </w:pPr>
            <w:r>
              <w:rPr>
                <w:rFonts w:hint="eastAsia"/>
                <w:b w:val="0"/>
                <w:bCs w:val="0"/>
                <w:sz w:val="24"/>
              </w:rPr>
              <w:t>电话</w:t>
            </w:r>
          </w:p>
        </w:tc>
        <w:tc>
          <w:tcPr>
            <w:tcW w:w="2331" w:type="dxa"/>
            <w:vAlign w:val="center"/>
          </w:tcPr>
          <w:p w14:paraId="425C1B07">
            <w:pPr>
              <w:rPr>
                <w:b w:val="0"/>
                <w:bCs w:val="0"/>
                <w:sz w:val="24"/>
              </w:rPr>
            </w:pPr>
          </w:p>
        </w:tc>
        <w:tc>
          <w:tcPr>
            <w:tcW w:w="1190" w:type="dxa"/>
            <w:vAlign w:val="center"/>
          </w:tcPr>
          <w:p w14:paraId="555C5E03">
            <w:pPr>
              <w:rPr>
                <w:b w:val="0"/>
                <w:bCs w:val="0"/>
                <w:sz w:val="24"/>
              </w:rPr>
            </w:pPr>
          </w:p>
        </w:tc>
        <w:tc>
          <w:tcPr>
            <w:tcW w:w="1195" w:type="dxa"/>
            <w:vAlign w:val="center"/>
          </w:tcPr>
          <w:p w14:paraId="4A54ABA1">
            <w:pPr>
              <w:rPr>
                <w:b w:val="0"/>
                <w:bCs w:val="0"/>
                <w:sz w:val="24"/>
              </w:rPr>
            </w:pPr>
          </w:p>
        </w:tc>
      </w:tr>
      <w:tr w14:paraId="441C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restart"/>
            <w:vAlign w:val="center"/>
          </w:tcPr>
          <w:p w14:paraId="627C1A8B">
            <w:pPr>
              <w:jc w:val="center"/>
              <w:rPr>
                <w:b w:val="0"/>
                <w:bCs w:val="0"/>
                <w:sz w:val="24"/>
              </w:rPr>
            </w:pPr>
            <w:r>
              <w:rPr>
                <w:rFonts w:hint="eastAsia"/>
                <w:b w:val="0"/>
                <w:bCs w:val="0"/>
                <w:sz w:val="24"/>
              </w:rPr>
              <w:t>班组名称</w:t>
            </w:r>
          </w:p>
        </w:tc>
        <w:tc>
          <w:tcPr>
            <w:tcW w:w="1575" w:type="dxa"/>
            <w:vMerge w:val="restart"/>
            <w:vAlign w:val="center"/>
          </w:tcPr>
          <w:p w14:paraId="60152B48">
            <w:pPr>
              <w:rPr>
                <w:b w:val="0"/>
                <w:bCs w:val="0"/>
                <w:sz w:val="24"/>
              </w:rPr>
            </w:pPr>
          </w:p>
        </w:tc>
        <w:tc>
          <w:tcPr>
            <w:tcW w:w="1574" w:type="dxa"/>
            <w:vAlign w:val="center"/>
          </w:tcPr>
          <w:p w14:paraId="6BB3072A">
            <w:pPr>
              <w:jc w:val="center"/>
              <w:rPr>
                <w:b w:val="0"/>
                <w:bCs w:val="0"/>
                <w:sz w:val="24"/>
              </w:rPr>
            </w:pPr>
            <w:r>
              <w:rPr>
                <w:rFonts w:hint="eastAsia"/>
                <w:b w:val="0"/>
                <w:bCs w:val="0"/>
                <w:sz w:val="24"/>
              </w:rPr>
              <w:t>班组长</w:t>
            </w:r>
          </w:p>
        </w:tc>
        <w:tc>
          <w:tcPr>
            <w:tcW w:w="2331" w:type="dxa"/>
            <w:vAlign w:val="center"/>
          </w:tcPr>
          <w:p w14:paraId="655C5DB4">
            <w:pPr>
              <w:rPr>
                <w:b w:val="0"/>
                <w:bCs w:val="0"/>
                <w:sz w:val="24"/>
              </w:rPr>
            </w:pPr>
          </w:p>
        </w:tc>
        <w:tc>
          <w:tcPr>
            <w:tcW w:w="1190" w:type="dxa"/>
            <w:vMerge w:val="restart"/>
            <w:vAlign w:val="center"/>
          </w:tcPr>
          <w:p w14:paraId="6E6BA75A">
            <w:pPr>
              <w:rPr>
                <w:b w:val="0"/>
                <w:bCs w:val="0"/>
                <w:sz w:val="24"/>
              </w:rPr>
            </w:pPr>
          </w:p>
        </w:tc>
        <w:tc>
          <w:tcPr>
            <w:tcW w:w="1195" w:type="dxa"/>
            <w:vMerge w:val="restart"/>
            <w:vAlign w:val="center"/>
          </w:tcPr>
          <w:p w14:paraId="30CAD102">
            <w:pPr>
              <w:rPr>
                <w:b w:val="0"/>
                <w:bCs w:val="0"/>
                <w:sz w:val="24"/>
              </w:rPr>
            </w:pPr>
          </w:p>
        </w:tc>
      </w:tr>
      <w:tr w14:paraId="1794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continue"/>
            <w:vAlign w:val="center"/>
          </w:tcPr>
          <w:p w14:paraId="3471C59B">
            <w:pPr>
              <w:jc w:val="center"/>
              <w:rPr>
                <w:b w:val="0"/>
                <w:bCs w:val="0"/>
                <w:sz w:val="24"/>
              </w:rPr>
            </w:pPr>
          </w:p>
        </w:tc>
        <w:tc>
          <w:tcPr>
            <w:tcW w:w="1575" w:type="dxa"/>
            <w:vMerge w:val="continue"/>
            <w:vAlign w:val="center"/>
          </w:tcPr>
          <w:p w14:paraId="7D4A7068">
            <w:pPr>
              <w:rPr>
                <w:b w:val="0"/>
                <w:bCs w:val="0"/>
                <w:sz w:val="24"/>
              </w:rPr>
            </w:pPr>
          </w:p>
        </w:tc>
        <w:tc>
          <w:tcPr>
            <w:tcW w:w="1574" w:type="dxa"/>
            <w:vAlign w:val="center"/>
          </w:tcPr>
          <w:p w14:paraId="4487F7A2">
            <w:pPr>
              <w:jc w:val="center"/>
              <w:rPr>
                <w:b w:val="0"/>
                <w:bCs w:val="0"/>
                <w:sz w:val="24"/>
              </w:rPr>
            </w:pPr>
            <w:r>
              <w:rPr>
                <w:rFonts w:hint="eastAsia"/>
                <w:b w:val="0"/>
                <w:bCs w:val="0"/>
                <w:sz w:val="24"/>
              </w:rPr>
              <w:t>电话</w:t>
            </w:r>
          </w:p>
        </w:tc>
        <w:tc>
          <w:tcPr>
            <w:tcW w:w="2331" w:type="dxa"/>
            <w:vAlign w:val="center"/>
          </w:tcPr>
          <w:p w14:paraId="2A359CBC">
            <w:pPr>
              <w:rPr>
                <w:b w:val="0"/>
                <w:bCs w:val="0"/>
                <w:sz w:val="24"/>
              </w:rPr>
            </w:pPr>
          </w:p>
        </w:tc>
        <w:tc>
          <w:tcPr>
            <w:tcW w:w="1190" w:type="dxa"/>
            <w:vMerge w:val="continue"/>
            <w:vAlign w:val="center"/>
          </w:tcPr>
          <w:p w14:paraId="469324B8">
            <w:pPr>
              <w:rPr>
                <w:b w:val="0"/>
                <w:bCs w:val="0"/>
                <w:sz w:val="24"/>
              </w:rPr>
            </w:pPr>
          </w:p>
        </w:tc>
        <w:tc>
          <w:tcPr>
            <w:tcW w:w="1195" w:type="dxa"/>
            <w:vMerge w:val="continue"/>
            <w:vAlign w:val="center"/>
          </w:tcPr>
          <w:p w14:paraId="1137E426">
            <w:pPr>
              <w:rPr>
                <w:b w:val="0"/>
                <w:bCs w:val="0"/>
                <w:sz w:val="24"/>
              </w:rPr>
            </w:pPr>
          </w:p>
        </w:tc>
      </w:tr>
      <w:tr w14:paraId="6F65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restart"/>
            <w:vAlign w:val="center"/>
          </w:tcPr>
          <w:p w14:paraId="46870CBC">
            <w:pPr>
              <w:jc w:val="center"/>
              <w:rPr>
                <w:b w:val="0"/>
                <w:bCs w:val="0"/>
                <w:sz w:val="24"/>
              </w:rPr>
            </w:pPr>
            <w:r>
              <w:rPr>
                <w:rFonts w:hint="eastAsia"/>
                <w:b w:val="0"/>
                <w:bCs w:val="0"/>
                <w:sz w:val="24"/>
              </w:rPr>
              <w:t>班组名称</w:t>
            </w:r>
          </w:p>
        </w:tc>
        <w:tc>
          <w:tcPr>
            <w:tcW w:w="1575" w:type="dxa"/>
            <w:vMerge w:val="restart"/>
            <w:vAlign w:val="center"/>
          </w:tcPr>
          <w:p w14:paraId="395AC9CD">
            <w:pPr>
              <w:rPr>
                <w:b w:val="0"/>
                <w:bCs w:val="0"/>
                <w:sz w:val="24"/>
              </w:rPr>
            </w:pPr>
          </w:p>
        </w:tc>
        <w:tc>
          <w:tcPr>
            <w:tcW w:w="1574" w:type="dxa"/>
            <w:vAlign w:val="center"/>
          </w:tcPr>
          <w:p w14:paraId="044950C4">
            <w:pPr>
              <w:jc w:val="center"/>
              <w:rPr>
                <w:b w:val="0"/>
                <w:bCs w:val="0"/>
                <w:sz w:val="24"/>
              </w:rPr>
            </w:pPr>
            <w:r>
              <w:rPr>
                <w:rFonts w:hint="eastAsia"/>
                <w:b w:val="0"/>
                <w:bCs w:val="0"/>
                <w:sz w:val="24"/>
              </w:rPr>
              <w:t>班组长</w:t>
            </w:r>
          </w:p>
        </w:tc>
        <w:tc>
          <w:tcPr>
            <w:tcW w:w="2331" w:type="dxa"/>
            <w:vAlign w:val="center"/>
          </w:tcPr>
          <w:p w14:paraId="0B6D91C7">
            <w:pPr>
              <w:rPr>
                <w:b w:val="0"/>
                <w:bCs w:val="0"/>
                <w:sz w:val="24"/>
              </w:rPr>
            </w:pPr>
          </w:p>
        </w:tc>
        <w:tc>
          <w:tcPr>
            <w:tcW w:w="1190" w:type="dxa"/>
            <w:vMerge w:val="restart"/>
            <w:vAlign w:val="center"/>
          </w:tcPr>
          <w:p w14:paraId="67A3EA3B">
            <w:pPr>
              <w:rPr>
                <w:b w:val="0"/>
                <w:bCs w:val="0"/>
                <w:sz w:val="24"/>
              </w:rPr>
            </w:pPr>
          </w:p>
        </w:tc>
        <w:tc>
          <w:tcPr>
            <w:tcW w:w="1195" w:type="dxa"/>
            <w:vMerge w:val="restart"/>
            <w:vAlign w:val="center"/>
          </w:tcPr>
          <w:p w14:paraId="645EAB3C">
            <w:pPr>
              <w:rPr>
                <w:b w:val="0"/>
                <w:bCs w:val="0"/>
                <w:sz w:val="24"/>
              </w:rPr>
            </w:pPr>
          </w:p>
        </w:tc>
      </w:tr>
      <w:tr w14:paraId="0B22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continue"/>
            <w:vAlign w:val="center"/>
          </w:tcPr>
          <w:p w14:paraId="4F92192A">
            <w:pPr>
              <w:jc w:val="center"/>
              <w:rPr>
                <w:b w:val="0"/>
                <w:bCs w:val="0"/>
                <w:sz w:val="24"/>
              </w:rPr>
            </w:pPr>
          </w:p>
        </w:tc>
        <w:tc>
          <w:tcPr>
            <w:tcW w:w="1575" w:type="dxa"/>
            <w:vMerge w:val="continue"/>
            <w:vAlign w:val="center"/>
          </w:tcPr>
          <w:p w14:paraId="347EC91A">
            <w:pPr>
              <w:rPr>
                <w:b w:val="0"/>
                <w:bCs w:val="0"/>
                <w:sz w:val="24"/>
              </w:rPr>
            </w:pPr>
          </w:p>
        </w:tc>
        <w:tc>
          <w:tcPr>
            <w:tcW w:w="1574" w:type="dxa"/>
            <w:vAlign w:val="center"/>
          </w:tcPr>
          <w:p w14:paraId="1E906F6C">
            <w:pPr>
              <w:jc w:val="center"/>
              <w:rPr>
                <w:b w:val="0"/>
                <w:bCs w:val="0"/>
                <w:sz w:val="24"/>
              </w:rPr>
            </w:pPr>
            <w:r>
              <w:rPr>
                <w:rFonts w:hint="eastAsia"/>
                <w:b w:val="0"/>
                <w:bCs w:val="0"/>
                <w:sz w:val="24"/>
              </w:rPr>
              <w:t>电话</w:t>
            </w:r>
          </w:p>
        </w:tc>
        <w:tc>
          <w:tcPr>
            <w:tcW w:w="2331" w:type="dxa"/>
            <w:vAlign w:val="center"/>
          </w:tcPr>
          <w:p w14:paraId="498A6FE9">
            <w:pPr>
              <w:rPr>
                <w:b w:val="0"/>
                <w:bCs w:val="0"/>
                <w:sz w:val="24"/>
              </w:rPr>
            </w:pPr>
          </w:p>
        </w:tc>
        <w:tc>
          <w:tcPr>
            <w:tcW w:w="1190" w:type="dxa"/>
            <w:vMerge w:val="continue"/>
            <w:vAlign w:val="center"/>
          </w:tcPr>
          <w:p w14:paraId="36B33ADE">
            <w:pPr>
              <w:rPr>
                <w:b w:val="0"/>
                <w:bCs w:val="0"/>
                <w:sz w:val="24"/>
              </w:rPr>
            </w:pPr>
          </w:p>
        </w:tc>
        <w:tc>
          <w:tcPr>
            <w:tcW w:w="1195" w:type="dxa"/>
            <w:vMerge w:val="continue"/>
            <w:vAlign w:val="center"/>
          </w:tcPr>
          <w:p w14:paraId="47D4AF57">
            <w:pPr>
              <w:rPr>
                <w:b w:val="0"/>
                <w:bCs w:val="0"/>
                <w:sz w:val="24"/>
              </w:rPr>
            </w:pPr>
          </w:p>
        </w:tc>
      </w:tr>
      <w:tr w14:paraId="48DA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restart"/>
            <w:vAlign w:val="center"/>
          </w:tcPr>
          <w:p w14:paraId="1A4DA941">
            <w:pPr>
              <w:jc w:val="center"/>
              <w:rPr>
                <w:b w:val="0"/>
                <w:bCs w:val="0"/>
                <w:sz w:val="24"/>
              </w:rPr>
            </w:pPr>
            <w:r>
              <w:rPr>
                <w:rFonts w:hint="eastAsia"/>
                <w:b w:val="0"/>
                <w:bCs w:val="0"/>
                <w:sz w:val="24"/>
              </w:rPr>
              <w:t>班组名称</w:t>
            </w:r>
          </w:p>
        </w:tc>
        <w:tc>
          <w:tcPr>
            <w:tcW w:w="1575" w:type="dxa"/>
            <w:vMerge w:val="restart"/>
            <w:vAlign w:val="center"/>
          </w:tcPr>
          <w:p w14:paraId="1C0D04A4">
            <w:pPr>
              <w:rPr>
                <w:b w:val="0"/>
                <w:bCs w:val="0"/>
                <w:sz w:val="24"/>
              </w:rPr>
            </w:pPr>
          </w:p>
        </w:tc>
        <w:tc>
          <w:tcPr>
            <w:tcW w:w="1574" w:type="dxa"/>
            <w:vAlign w:val="center"/>
          </w:tcPr>
          <w:p w14:paraId="0655D553">
            <w:pPr>
              <w:jc w:val="center"/>
              <w:rPr>
                <w:b w:val="0"/>
                <w:bCs w:val="0"/>
                <w:sz w:val="24"/>
              </w:rPr>
            </w:pPr>
            <w:r>
              <w:rPr>
                <w:rFonts w:hint="eastAsia"/>
                <w:b w:val="0"/>
                <w:bCs w:val="0"/>
                <w:sz w:val="24"/>
              </w:rPr>
              <w:t>班组长</w:t>
            </w:r>
          </w:p>
        </w:tc>
        <w:tc>
          <w:tcPr>
            <w:tcW w:w="2331" w:type="dxa"/>
            <w:vAlign w:val="center"/>
          </w:tcPr>
          <w:p w14:paraId="55900C9B">
            <w:pPr>
              <w:rPr>
                <w:b w:val="0"/>
                <w:bCs w:val="0"/>
                <w:sz w:val="24"/>
              </w:rPr>
            </w:pPr>
          </w:p>
        </w:tc>
        <w:tc>
          <w:tcPr>
            <w:tcW w:w="1190" w:type="dxa"/>
            <w:vMerge w:val="restart"/>
            <w:vAlign w:val="center"/>
          </w:tcPr>
          <w:p w14:paraId="636A8D8F">
            <w:pPr>
              <w:rPr>
                <w:b w:val="0"/>
                <w:bCs w:val="0"/>
                <w:sz w:val="24"/>
              </w:rPr>
            </w:pPr>
          </w:p>
        </w:tc>
        <w:tc>
          <w:tcPr>
            <w:tcW w:w="1195" w:type="dxa"/>
            <w:vMerge w:val="restart"/>
            <w:vAlign w:val="center"/>
          </w:tcPr>
          <w:p w14:paraId="12693D84">
            <w:pPr>
              <w:rPr>
                <w:b w:val="0"/>
                <w:bCs w:val="0"/>
                <w:sz w:val="24"/>
              </w:rPr>
            </w:pPr>
          </w:p>
        </w:tc>
      </w:tr>
      <w:tr w14:paraId="51E5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continue"/>
            <w:vAlign w:val="center"/>
          </w:tcPr>
          <w:p w14:paraId="2628BB8C">
            <w:pPr>
              <w:jc w:val="center"/>
              <w:rPr>
                <w:b w:val="0"/>
                <w:bCs w:val="0"/>
                <w:sz w:val="24"/>
              </w:rPr>
            </w:pPr>
          </w:p>
        </w:tc>
        <w:tc>
          <w:tcPr>
            <w:tcW w:w="1575" w:type="dxa"/>
            <w:vMerge w:val="continue"/>
            <w:vAlign w:val="center"/>
          </w:tcPr>
          <w:p w14:paraId="1807377A">
            <w:pPr>
              <w:rPr>
                <w:b w:val="0"/>
                <w:bCs w:val="0"/>
                <w:sz w:val="24"/>
              </w:rPr>
            </w:pPr>
          </w:p>
        </w:tc>
        <w:tc>
          <w:tcPr>
            <w:tcW w:w="1574" w:type="dxa"/>
            <w:vAlign w:val="center"/>
          </w:tcPr>
          <w:p w14:paraId="5CC02F14">
            <w:pPr>
              <w:jc w:val="center"/>
              <w:rPr>
                <w:b w:val="0"/>
                <w:bCs w:val="0"/>
                <w:sz w:val="24"/>
              </w:rPr>
            </w:pPr>
            <w:r>
              <w:rPr>
                <w:rFonts w:hint="eastAsia"/>
                <w:b w:val="0"/>
                <w:bCs w:val="0"/>
                <w:sz w:val="24"/>
              </w:rPr>
              <w:t>电话</w:t>
            </w:r>
          </w:p>
        </w:tc>
        <w:tc>
          <w:tcPr>
            <w:tcW w:w="2331" w:type="dxa"/>
            <w:vAlign w:val="center"/>
          </w:tcPr>
          <w:p w14:paraId="11E88B1D">
            <w:pPr>
              <w:rPr>
                <w:b w:val="0"/>
                <w:bCs w:val="0"/>
                <w:sz w:val="24"/>
              </w:rPr>
            </w:pPr>
          </w:p>
        </w:tc>
        <w:tc>
          <w:tcPr>
            <w:tcW w:w="1190" w:type="dxa"/>
            <w:vMerge w:val="continue"/>
            <w:vAlign w:val="center"/>
          </w:tcPr>
          <w:p w14:paraId="141C860F">
            <w:pPr>
              <w:rPr>
                <w:b w:val="0"/>
                <w:bCs w:val="0"/>
                <w:sz w:val="24"/>
              </w:rPr>
            </w:pPr>
          </w:p>
        </w:tc>
        <w:tc>
          <w:tcPr>
            <w:tcW w:w="1195" w:type="dxa"/>
            <w:vMerge w:val="continue"/>
            <w:vAlign w:val="center"/>
          </w:tcPr>
          <w:p w14:paraId="6E21B540">
            <w:pPr>
              <w:rPr>
                <w:b w:val="0"/>
                <w:bCs w:val="0"/>
                <w:sz w:val="24"/>
              </w:rPr>
            </w:pPr>
          </w:p>
        </w:tc>
      </w:tr>
      <w:tr w14:paraId="59C6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restart"/>
            <w:vAlign w:val="center"/>
          </w:tcPr>
          <w:p w14:paraId="6C5973D2">
            <w:pPr>
              <w:jc w:val="center"/>
              <w:rPr>
                <w:b w:val="0"/>
                <w:bCs w:val="0"/>
                <w:sz w:val="24"/>
              </w:rPr>
            </w:pPr>
            <w:r>
              <w:rPr>
                <w:rFonts w:hint="eastAsia"/>
                <w:b w:val="0"/>
                <w:bCs w:val="0"/>
                <w:sz w:val="24"/>
              </w:rPr>
              <w:t>班组名称</w:t>
            </w:r>
          </w:p>
        </w:tc>
        <w:tc>
          <w:tcPr>
            <w:tcW w:w="1575" w:type="dxa"/>
            <w:vMerge w:val="restart"/>
            <w:vAlign w:val="center"/>
          </w:tcPr>
          <w:p w14:paraId="142E0609">
            <w:pPr>
              <w:rPr>
                <w:b w:val="0"/>
                <w:bCs w:val="0"/>
                <w:sz w:val="24"/>
              </w:rPr>
            </w:pPr>
          </w:p>
        </w:tc>
        <w:tc>
          <w:tcPr>
            <w:tcW w:w="1574" w:type="dxa"/>
            <w:vAlign w:val="center"/>
          </w:tcPr>
          <w:p w14:paraId="3F7FE11F">
            <w:pPr>
              <w:jc w:val="center"/>
              <w:rPr>
                <w:b w:val="0"/>
                <w:bCs w:val="0"/>
                <w:sz w:val="24"/>
              </w:rPr>
            </w:pPr>
            <w:r>
              <w:rPr>
                <w:rFonts w:hint="eastAsia"/>
                <w:b w:val="0"/>
                <w:bCs w:val="0"/>
                <w:sz w:val="24"/>
              </w:rPr>
              <w:t>班组长</w:t>
            </w:r>
          </w:p>
        </w:tc>
        <w:tc>
          <w:tcPr>
            <w:tcW w:w="2331" w:type="dxa"/>
            <w:vAlign w:val="center"/>
          </w:tcPr>
          <w:p w14:paraId="7AD8B931">
            <w:pPr>
              <w:rPr>
                <w:b w:val="0"/>
                <w:bCs w:val="0"/>
                <w:sz w:val="24"/>
              </w:rPr>
            </w:pPr>
          </w:p>
        </w:tc>
        <w:tc>
          <w:tcPr>
            <w:tcW w:w="1190" w:type="dxa"/>
            <w:vMerge w:val="restart"/>
            <w:vAlign w:val="center"/>
          </w:tcPr>
          <w:p w14:paraId="43BBDD14">
            <w:pPr>
              <w:rPr>
                <w:b w:val="0"/>
                <w:bCs w:val="0"/>
                <w:sz w:val="24"/>
              </w:rPr>
            </w:pPr>
          </w:p>
        </w:tc>
        <w:tc>
          <w:tcPr>
            <w:tcW w:w="1195" w:type="dxa"/>
            <w:vMerge w:val="restart"/>
            <w:vAlign w:val="center"/>
          </w:tcPr>
          <w:p w14:paraId="67120D68">
            <w:pPr>
              <w:rPr>
                <w:b w:val="0"/>
                <w:bCs w:val="0"/>
                <w:sz w:val="24"/>
              </w:rPr>
            </w:pPr>
          </w:p>
        </w:tc>
      </w:tr>
      <w:tr w14:paraId="6C04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Merge w:val="continue"/>
            <w:vAlign w:val="center"/>
          </w:tcPr>
          <w:p w14:paraId="719E4275">
            <w:pPr>
              <w:rPr>
                <w:b w:val="0"/>
                <w:bCs w:val="0"/>
                <w:sz w:val="24"/>
              </w:rPr>
            </w:pPr>
          </w:p>
        </w:tc>
        <w:tc>
          <w:tcPr>
            <w:tcW w:w="1575" w:type="dxa"/>
            <w:vMerge w:val="continue"/>
            <w:vAlign w:val="center"/>
          </w:tcPr>
          <w:p w14:paraId="75B05DF3">
            <w:pPr>
              <w:rPr>
                <w:b w:val="0"/>
                <w:bCs w:val="0"/>
                <w:sz w:val="24"/>
              </w:rPr>
            </w:pPr>
          </w:p>
        </w:tc>
        <w:tc>
          <w:tcPr>
            <w:tcW w:w="1574" w:type="dxa"/>
            <w:vAlign w:val="center"/>
          </w:tcPr>
          <w:p w14:paraId="76B4CE1F">
            <w:pPr>
              <w:jc w:val="center"/>
              <w:rPr>
                <w:b w:val="0"/>
                <w:bCs w:val="0"/>
                <w:sz w:val="24"/>
              </w:rPr>
            </w:pPr>
            <w:r>
              <w:rPr>
                <w:rFonts w:hint="eastAsia"/>
                <w:b w:val="0"/>
                <w:bCs w:val="0"/>
                <w:sz w:val="24"/>
              </w:rPr>
              <w:t>电话</w:t>
            </w:r>
          </w:p>
        </w:tc>
        <w:tc>
          <w:tcPr>
            <w:tcW w:w="2331" w:type="dxa"/>
            <w:vAlign w:val="center"/>
          </w:tcPr>
          <w:p w14:paraId="333AFF4A">
            <w:pPr>
              <w:rPr>
                <w:b w:val="0"/>
                <w:bCs w:val="0"/>
                <w:sz w:val="24"/>
              </w:rPr>
            </w:pPr>
          </w:p>
        </w:tc>
        <w:tc>
          <w:tcPr>
            <w:tcW w:w="1190" w:type="dxa"/>
            <w:vMerge w:val="continue"/>
            <w:vAlign w:val="center"/>
          </w:tcPr>
          <w:p w14:paraId="557E73A0">
            <w:pPr>
              <w:rPr>
                <w:b w:val="0"/>
                <w:bCs w:val="0"/>
                <w:sz w:val="24"/>
              </w:rPr>
            </w:pPr>
          </w:p>
        </w:tc>
        <w:tc>
          <w:tcPr>
            <w:tcW w:w="1195" w:type="dxa"/>
            <w:vMerge w:val="continue"/>
            <w:vAlign w:val="center"/>
          </w:tcPr>
          <w:p w14:paraId="270D11B2">
            <w:pPr>
              <w:rPr>
                <w:b w:val="0"/>
                <w:bCs w:val="0"/>
                <w:sz w:val="24"/>
              </w:rPr>
            </w:pPr>
          </w:p>
        </w:tc>
      </w:tr>
      <w:tr w14:paraId="7604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75" w:type="dxa"/>
            <w:vAlign w:val="center"/>
          </w:tcPr>
          <w:p w14:paraId="67B32248">
            <w:pPr>
              <w:rPr>
                <w:b w:val="0"/>
                <w:bCs w:val="0"/>
                <w:sz w:val="24"/>
              </w:rPr>
            </w:pPr>
          </w:p>
        </w:tc>
        <w:tc>
          <w:tcPr>
            <w:tcW w:w="1575" w:type="dxa"/>
            <w:vAlign w:val="center"/>
          </w:tcPr>
          <w:p w14:paraId="75334744">
            <w:pPr>
              <w:rPr>
                <w:b w:val="0"/>
                <w:bCs w:val="0"/>
                <w:sz w:val="24"/>
              </w:rPr>
            </w:pPr>
          </w:p>
        </w:tc>
        <w:tc>
          <w:tcPr>
            <w:tcW w:w="1574" w:type="dxa"/>
            <w:vAlign w:val="center"/>
          </w:tcPr>
          <w:p w14:paraId="0C95931C">
            <w:pPr>
              <w:rPr>
                <w:b w:val="0"/>
                <w:bCs w:val="0"/>
                <w:sz w:val="24"/>
              </w:rPr>
            </w:pPr>
          </w:p>
        </w:tc>
        <w:tc>
          <w:tcPr>
            <w:tcW w:w="2331" w:type="dxa"/>
            <w:vAlign w:val="center"/>
          </w:tcPr>
          <w:p w14:paraId="171913AA">
            <w:pPr>
              <w:rPr>
                <w:b w:val="0"/>
                <w:bCs w:val="0"/>
                <w:sz w:val="24"/>
              </w:rPr>
            </w:pPr>
          </w:p>
        </w:tc>
        <w:tc>
          <w:tcPr>
            <w:tcW w:w="1190" w:type="dxa"/>
            <w:vAlign w:val="center"/>
          </w:tcPr>
          <w:p w14:paraId="4A62AA5E">
            <w:pPr>
              <w:rPr>
                <w:b w:val="0"/>
                <w:bCs w:val="0"/>
                <w:sz w:val="24"/>
              </w:rPr>
            </w:pPr>
          </w:p>
        </w:tc>
        <w:tc>
          <w:tcPr>
            <w:tcW w:w="1195" w:type="dxa"/>
            <w:vAlign w:val="center"/>
          </w:tcPr>
          <w:p w14:paraId="742795A7">
            <w:pPr>
              <w:rPr>
                <w:b w:val="0"/>
                <w:bCs w:val="0"/>
                <w:sz w:val="24"/>
              </w:rPr>
            </w:pPr>
          </w:p>
        </w:tc>
      </w:tr>
      <w:tr w14:paraId="43DA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75" w:type="dxa"/>
            <w:vAlign w:val="center"/>
          </w:tcPr>
          <w:p w14:paraId="5EB8861A">
            <w:pPr>
              <w:rPr>
                <w:b w:val="0"/>
                <w:bCs w:val="0"/>
                <w:sz w:val="24"/>
              </w:rPr>
            </w:pPr>
          </w:p>
        </w:tc>
        <w:tc>
          <w:tcPr>
            <w:tcW w:w="1575" w:type="dxa"/>
            <w:vAlign w:val="center"/>
          </w:tcPr>
          <w:p w14:paraId="4381A1F9">
            <w:pPr>
              <w:rPr>
                <w:b w:val="0"/>
                <w:bCs w:val="0"/>
                <w:sz w:val="24"/>
              </w:rPr>
            </w:pPr>
          </w:p>
        </w:tc>
        <w:tc>
          <w:tcPr>
            <w:tcW w:w="1574" w:type="dxa"/>
            <w:vAlign w:val="center"/>
          </w:tcPr>
          <w:p w14:paraId="0E83B1E9">
            <w:pPr>
              <w:rPr>
                <w:b w:val="0"/>
                <w:bCs w:val="0"/>
                <w:sz w:val="24"/>
              </w:rPr>
            </w:pPr>
          </w:p>
        </w:tc>
        <w:tc>
          <w:tcPr>
            <w:tcW w:w="2331" w:type="dxa"/>
            <w:vAlign w:val="center"/>
          </w:tcPr>
          <w:p w14:paraId="06B32AB6">
            <w:pPr>
              <w:rPr>
                <w:b w:val="0"/>
                <w:bCs w:val="0"/>
                <w:sz w:val="24"/>
              </w:rPr>
            </w:pPr>
          </w:p>
        </w:tc>
        <w:tc>
          <w:tcPr>
            <w:tcW w:w="1190" w:type="dxa"/>
            <w:vAlign w:val="center"/>
          </w:tcPr>
          <w:p w14:paraId="67716661">
            <w:pPr>
              <w:rPr>
                <w:b w:val="0"/>
                <w:bCs w:val="0"/>
                <w:sz w:val="24"/>
              </w:rPr>
            </w:pPr>
          </w:p>
        </w:tc>
        <w:tc>
          <w:tcPr>
            <w:tcW w:w="1195" w:type="dxa"/>
            <w:vAlign w:val="center"/>
          </w:tcPr>
          <w:p w14:paraId="3E1ECBC0">
            <w:pPr>
              <w:rPr>
                <w:b w:val="0"/>
                <w:bCs w:val="0"/>
                <w:sz w:val="24"/>
              </w:rPr>
            </w:pPr>
          </w:p>
        </w:tc>
      </w:tr>
    </w:tbl>
    <w:p w14:paraId="14D63D13">
      <w:pPr>
        <w:ind w:firstLine="280" w:firstLineChars="100"/>
        <w:jc w:val="left"/>
        <w:rPr>
          <w:b w:val="0"/>
          <w:bCs w:val="0"/>
          <w:sz w:val="28"/>
          <w:szCs w:val="28"/>
        </w:rPr>
        <w:sectPr>
          <w:footerReference r:id="rId7" w:type="default"/>
          <w:pgSz w:w="11906" w:h="16838"/>
          <w:pgMar w:top="680" w:right="680" w:bottom="680" w:left="680" w:header="851" w:footer="992" w:gutter="0"/>
          <w:pgNumType w:fmt="decimal"/>
          <w:cols w:space="720" w:num="1"/>
          <w:rtlGutter w:val="0"/>
          <w:docGrid w:type="lines" w:linePitch="312" w:charSpace="0"/>
        </w:sectPr>
      </w:pPr>
      <w:r>
        <w:rPr>
          <w:rFonts w:hint="eastAsia"/>
          <w:b w:val="0"/>
          <w:bCs w:val="0"/>
          <w:sz w:val="28"/>
          <w:szCs w:val="28"/>
        </w:rPr>
        <w:t>工程名称：</w:t>
      </w:r>
      <w:r>
        <w:rPr>
          <w:b w:val="0"/>
          <w:bCs w:val="0"/>
          <w:sz w:val="28"/>
          <w:szCs w:val="28"/>
          <w:u w:val="single"/>
        </w:rPr>
        <w:t xml:space="preserve">                          </w:t>
      </w:r>
      <w:r>
        <w:rPr>
          <w:b w:val="0"/>
          <w:bCs w:val="0"/>
          <w:sz w:val="28"/>
          <w:szCs w:val="28"/>
        </w:rPr>
        <w:t xml:space="preserve">  </w:t>
      </w:r>
      <w:r>
        <w:rPr>
          <w:rFonts w:hint="eastAsia"/>
          <w:b w:val="0"/>
          <w:bCs w:val="0"/>
          <w:sz w:val="28"/>
          <w:szCs w:val="28"/>
        </w:rPr>
        <w:t>填报日期：</w:t>
      </w:r>
      <w:r>
        <w:rPr>
          <w:b w:val="0"/>
          <w:bCs w:val="0"/>
          <w:sz w:val="28"/>
          <w:szCs w:val="28"/>
          <w:u w:val="single"/>
        </w:rPr>
        <w:t xml:space="preserve">   </w:t>
      </w:r>
      <w:r>
        <w:rPr>
          <w:rFonts w:hint="eastAsia"/>
          <w:b w:val="0"/>
          <w:bCs w:val="0"/>
          <w:sz w:val="28"/>
          <w:szCs w:val="28"/>
          <w:u w:val="single"/>
          <w:lang w:val="en-US" w:eastAsia="zh-CN"/>
        </w:rPr>
        <w:t xml:space="preserve">              </w:t>
      </w:r>
      <w:r>
        <w:rPr>
          <w:b w:val="0"/>
          <w:bCs w:val="0"/>
          <w:sz w:val="28"/>
          <w:szCs w:val="28"/>
          <w:u w:val="single"/>
        </w:rPr>
        <w:t xml:space="preserve"> </w:t>
      </w:r>
    </w:p>
    <w:p w14:paraId="3131D603">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eastAsia="黑体"/>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6</w:t>
      </w:r>
    </w:p>
    <w:p w14:paraId="288AA7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val="0"/>
          <w:bCs w:val="0"/>
          <w:sz w:val="44"/>
          <w:szCs w:val="44"/>
        </w:rPr>
      </w:pPr>
      <w:r>
        <w:rPr>
          <w:rFonts w:hint="eastAsia" w:ascii="方正小标宋简体" w:hAnsi="方正小标宋简体" w:eastAsia="方正小标宋简体" w:cs="方正小标宋简体"/>
          <w:b w:val="0"/>
          <w:bCs w:val="0"/>
          <w:sz w:val="36"/>
          <w:szCs w:val="36"/>
        </w:rPr>
        <w:t>劳资管理和纠纷处理架构表</w:t>
      </w:r>
    </w:p>
    <w:p w14:paraId="68887EB1">
      <w:pPr>
        <w:ind w:left="-899" w:leftChars="-428" w:right="-441" w:rightChars="-210"/>
        <w:rPr>
          <w:b w:val="0"/>
          <w:bCs w:val="0"/>
        </w:rPr>
      </w:pPr>
      <w:r>
        <w:rPr>
          <w:b w:val="0"/>
          <w:bCs w:val="0"/>
        </w:rPr>
        <mc:AlternateContent>
          <mc:Choice Requires="wps">
            <w:drawing>
              <wp:anchor distT="0" distB="0" distL="114300" distR="114300" simplePos="0" relativeHeight="251664384" behindDoc="0" locked="0" layoutInCell="1" allowOverlap="1">
                <wp:simplePos x="0" y="0"/>
                <wp:positionH relativeFrom="column">
                  <wp:posOffset>6821170</wp:posOffset>
                </wp:positionH>
                <wp:positionV relativeFrom="paragraph">
                  <wp:posOffset>845185</wp:posOffset>
                </wp:positionV>
                <wp:extent cx="1427480" cy="342900"/>
                <wp:effectExtent l="4445" t="4445" r="15875" b="18415"/>
                <wp:wrapNone/>
                <wp:docPr id="44" name="文本框 3"/>
                <wp:cNvGraphicFramePr/>
                <a:graphic xmlns:a="http://schemas.openxmlformats.org/drawingml/2006/main">
                  <a:graphicData uri="http://schemas.microsoft.com/office/word/2010/wordprocessingShape">
                    <wps:wsp>
                      <wps:cNvSpPr txBox="1"/>
                      <wps:spPr>
                        <a:xfrm>
                          <a:off x="0" y="0"/>
                          <a:ext cx="142748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9A800B">
                            <w:r>
                              <w:rPr>
                                <w:rFonts w:hint="eastAsia"/>
                              </w:rPr>
                              <w:t>监理单位名称（盖章）</w:t>
                            </w:r>
                          </w:p>
                        </w:txbxContent>
                      </wps:txbx>
                      <wps:bodyPr upright="1"/>
                    </wps:wsp>
                  </a:graphicData>
                </a:graphic>
              </wp:anchor>
            </w:drawing>
          </mc:Choice>
          <mc:Fallback>
            <w:pict>
              <v:shape id="文本框 3" o:spid="_x0000_s1026" o:spt="202" type="#_x0000_t202" style="position:absolute;left:0pt;margin-left:537.1pt;margin-top:66.55pt;height:27pt;width:112.4pt;z-index:251664384;mso-width-relative:page;mso-height-relative:page;" fillcolor="#FFFFFF" filled="t" stroked="t" coordsize="21600,21600" o:gfxdata="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248ANoAAAANAQAADwAAAAAAAAAB&#10;ACAAAAAiAAAAZHJzL2Rvd25yZXYueG1sUEsBAhQAFAAAAAgAh07iQCYydN8OAgAANwQAAA4AAAAA&#10;AAAAAQAgAAAAKQEAAGRycy9lMm9Eb2MueG1sUEsFBgAAAAAGAAYAWQEAAKkFAAAAAA==&#10;">
                <v:fill on="t" focussize="0,0"/>
                <v:stroke color="#000000" joinstyle="miter"/>
                <v:imagedata o:title=""/>
                <o:lock v:ext="edit" aspectratio="f"/>
                <v:textbox>
                  <w:txbxContent>
                    <w:p w14:paraId="1D9A800B">
                      <w:r>
                        <w:rPr>
                          <w:rFonts w:hint="eastAsia"/>
                        </w:rPr>
                        <w:t>监理单位名称（盖章）</w:t>
                      </w:r>
                    </w:p>
                  </w:txbxContent>
                </v:textbox>
              </v:shape>
            </w:pict>
          </mc:Fallback>
        </mc:AlternateContent>
      </w:r>
      <w:r>
        <w:rPr>
          <w:b w:val="0"/>
          <w:bCs w:val="0"/>
        </w:rPr>
        <mc:AlternateContent>
          <mc:Choice Requires="wps">
            <w:drawing>
              <wp:anchor distT="0" distB="0" distL="114300" distR="114300" simplePos="0" relativeHeight="251663360" behindDoc="0" locked="0" layoutInCell="1" allowOverlap="1">
                <wp:simplePos x="0" y="0"/>
                <wp:positionH relativeFrom="column">
                  <wp:posOffset>3278505</wp:posOffset>
                </wp:positionH>
                <wp:positionV relativeFrom="paragraph">
                  <wp:posOffset>861060</wp:posOffset>
                </wp:positionV>
                <wp:extent cx="1866900" cy="321310"/>
                <wp:effectExtent l="5080" t="4445" r="17780" b="9525"/>
                <wp:wrapNone/>
                <wp:docPr id="43" name="文本框 4"/>
                <wp:cNvGraphicFramePr/>
                <a:graphic xmlns:a="http://schemas.openxmlformats.org/drawingml/2006/main">
                  <a:graphicData uri="http://schemas.microsoft.com/office/word/2010/wordprocessingShape">
                    <wps:wsp>
                      <wps:cNvSpPr txBox="1"/>
                      <wps:spPr>
                        <a:xfrm>
                          <a:off x="0" y="0"/>
                          <a:ext cx="1866900"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37400A">
                            <w:r>
                              <w:rPr>
                                <w:rFonts w:hint="eastAsia"/>
                              </w:rPr>
                              <w:t>施工总承包单位名称（盖章）</w:t>
                            </w:r>
                          </w:p>
                        </w:txbxContent>
                      </wps:txbx>
                      <wps:bodyPr upright="1"/>
                    </wps:wsp>
                  </a:graphicData>
                </a:graphic>
              </wp:anchor>
            </w:drawing>
          </mc:Choice>
          <mc:Fallback>
            <w:pict>
              <v:shape id="文本框 4" o:spid="_x0000_s1026" o:spt="202" type="#_x0000_t202" style="position:absolute;left:0pt;margin-left:258.15pt;margin-top:67.8pt;height:25.3pt;width:147pt;z-index:251663360;mso-width-relative:page;mso-height-relative:page;" fillcolor="#FFFFFF" filled="t" stroked="t" coordsize="21600,21600" o:gfxdata="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ji61rYAAAACwEAAA8AAAAAAAAAAQAg&#10;AAAAIgAAAGRycy9kb3ducmV2LnhtbFBLAQIUABQAAAAIAIdO4kAiUUJaDgIAADcEAAAOAAAAAAAA&#10;AAEAIAAAACcBAABkcnMvZTJvRG9jLnhtbFBLBQYAAAAABgAGAFkBAACnBQAAAAA=&#10;">
                <v:fill on="t" focussize="0,0"/>
                <v:stroke color="#000000" joinstyle="miter"/>
                <v:imagedata o:title=""/>
                <o:lock v:ext="edit" aspectratio="f"/>
                <v:textbox>
                  <w:txbxContent>
                    <w:p w14:paraId="0337400A">
                      <w:r>
                        <w:rPr>
                          <w:rFonts w:hint="eastAsia"/>
                        </w:rPr>
                        <w:t>施工总承包单位名称（盖章）</w:t>
                      </w:r>
                    </w:p>
                  </w:txbxContent>
                </v:textbox>
              </v:shape>
            </w:pict>
          </mc:Fallback>
        </mc:AlternateContent>
      </w:r>
      <w:r>
        <w:rPr>
          <w:b w:val="0"/>
          <w:bCs w:val="0"/>
        </w:rPr>
        <mc:AlternateContent>
          <mc:Choice Requires="wps">
            <w:drawing>
              <wp:anchor distT="0" distB="0" distL="114300" distR="114300" simplePos="0" relativeHeight="251662336" behindDoc="0" locked="0" layoutInCell="1" allowOverlap="1">
                <wp:simplePos x="0" y="0"/>
                <wp:positionH relativeFrom="column">
                  <wp:posOffset>423545</wp:posOffset>
                </wp:positionH>
                <wp:positionV relativeFrom="paragraph">
                  <wp:posOffset>876935</wp:posOffset>
                </wp:positionV>
                <wp:extent cx="1464945" cy="342265"/>
                <wp:effectExtent l="4445" t="4445" r="8890" b="19050"/>
                <wp:wrapNone/>
                <wp:docPr id="42" name="文本框 5"/>
                <wp:cNvGraphicFramePr/>
                <a:graphic xmlns:a="http://schemas.openxmlformats.org/drawingml/2006/main">
                  <a:graphicData uri="http://schemas.microsoft.com/office/word/2010/wordprocessingShape">
                    <wps:wsp>
                      <wps:cNvSpPr txBox="1"/>
                      <wps:spPr>
                        <a:xfrm>
                          <a:off x="0" y="0"/>
                          <a:ext cx="1464945" cy="342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CE7B5E">
                            <w:r>
                              <w:rPr>
                                <w:rFonts w:hint="eastAsia"/>
                              </w:rPr>
                              <w:t>建设单位名称（盖章）</w:t>
                            </w:r>
                          </w:p>
                        </w:txbxContent>
                      </wps:txbx>
                      <wps:bodyPr upright="1"/>
                    </wps:wsp>
                  </a:graphicData>
                </a:graphic>
              </wp:anchor>
            </w:drawing>
          </mc:Choice>
          <mc:Fallback>
            <w:pict>
              <v:shape id="文本框 5" o:spid="_x0000_s1026" o:spt="202" type="#_x0000_t202" style="position:absolute;left:0pt;margin-left:33.35pt;margin-top:69.05pt;height:26.95pt;width:115.35pt;z-index:251662336;mso-width-relative:page;mso-height-relative:page;" fillcolor="#FFFFFF" filled="t" stroked="t" coordsize="21600,21600" o:gfxdata="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mO83ZAAAACgEAAA8AAAAAAAAAAQAg&#10;AAAAIgAAAGRycy9kb3ducmV2LnhtbFBLAQIUABQAAAAIAIdO4kCqe9gWDQIAADcEAAAOAAAAAAAA&#10;AAEAIAAAACgBAABkcnMvZTJvRG9jLnhtbFBLBQYAAAAABgAGAFkBAACnBQAAAAA=&#10;">
                <v:fill on="t" focussize="0,0"/>
                <v:stroke color="#000000" joinstyle="miter"/>
                <v:imagedata o:title=""/>
                <o:lock v:ext="edit" aspectratio="f"/>
                <v:textbox>
                  <w:txbxContent>
                    <w:p w14:paraId="3DCE7B5E">
                      <w:r>
                        <w:rPr>
                          <w:rFonts w:hint="eastAsia"/>
                        </w:rPr>
                        <w:t>建设单位名称（盖章）</w:t>
                      </w:r>
                    </w:p>
                  </w:txbxContent>
                </v:textbox>
              </v:shape>
            </w:pict>
          </mc:Fallback>
        </mc:AlternateContent>
      </w:r>
      <w:r>
        <w:rPr>
          <w:b w:val="0"/>
          <w:bCs w:val="0"/>
        </w:rPr>
        <mc:AlternateContent>
          <mc:Choice Requires="wpg">
            <w:drawing>
              <wp:inline distT="0" distB="0" distL="114300" distR="114300">
                <wp:extent cx="9985375" cy="4469765"/>
                <wp:effectExtent l="0" t="0" r="0" b="0"/>
                <wp:docPr id="47" name="组合 6"/>
                <wp:cNvGraphicFramePr/>
                <a:graphic xmlns:a="http://schemas.openxmlformats.org/drawingml/2006/main">
                  <a:graphicData uri="http://schemas.microsoft.com/office/word/2010/wordprocessingGroup">
                    <wpg:wgp>
                      <wpg:cNvGrpSpPr/>
                      <wpg:grpSpPr>
                        <a:xfrm>
                          <a:off x="0" y="0"/>
                          <a:ext cx="9985375" cy="4469765"/>
                          <a:chOff x="0" y="0"/>
                          <a:chExt cx="8167" cy="3806"/>
                        </a:xfrm>
                      </wpg:grpSpPr>
                      <wps:wsp>
                        <wps:cNvPr id="1" name="图片 4"/>
                        <wps:cNvSpPr>
                          <a:spLocks noRot="1" noChangeAspect="1" noTextEdit="1"/>
                        </wps:cNvSpPr>
                        <wps:spPr>
                          <a:xfrm>
                            <a:off x="0" y="0"/>
                            <a:ext cx="8167" cy="3806"/>
                          </a:xfrm>
                          <a:prstGeom prst="rect">
                            <a:avLst/>
                          </a:prstGeom>
                          <a:noFill/>
                          <a:ln>
                            <a:noFill/>
                          </a:ln>
                        </wps:spPr>
                        <wps:bodyPr upright="1"/>
                      </wps:wsp>
                      <wps:wsp>
                        <wps:cNvPr id="2" name="直线 34"/>
                        <wps:cNvCnPr/>
                        <wps:spPr>
                          <a:xfrm flipH="1">
                            <a:off x="3926" y="243"/>
                            <a:ext cx="11" cy="486"/>
                          </a:xfrm>
                          <a:prstGeom prst="line">
                            <a:avLst/>
                          </a:prstGeom>
                          <a:ln w="9525" cap="flat" cmpd="sng">
                            <a:solidFill>
                              <a:srgbClr val="000000"/>
                            </a:solidFill>
                            <a:prstDash val="solid"/>
                            <a:headEnd type="none" w="med" len="med"/>
                            <a:tailEnd type="none" w="med" len="med"/>
                          </a:ln>
                        </wps:spPr>
                        <wps:bodyPr upright="1"/>
                      </wps:wsp>
                      <wps:wsp>
                        <wps:cNvPr id="3" name="直线 35"/>
                        <wps:cNvCnPr/>
                        <wps:spPr>
                          <a:xfrm>
                            <a:off x="1402" y="486"/>
                            <a:ext cx="5235" cy="1"/>
                          </a:xfrm>
                          <a:prstGeom prst="line">
                            <a:avLst/>
                          </a:prstGeom>
                          <a:ln w="9525" cap="flat" cmpd="sng">
                            <a:solidFill>
                              <a:srgbClr val="000000"/>
                            </a:solidFill>
                            <a:prstDash val="solid"/>
                            <a:headEnd type="none" w="med" len="med"/>
                            <a:tailEnd type="none" w="med" len="med"/>
                          </a:ln>
                        </wps:spPr>
                        <wps:bodyPr upright="1"/>
                      </wps:wsp>
                      <wps:wsp>
                        <wps:cNvPr id="4" name="直线 36"/>
                        <wps:cNvCnPr/>
                        <wps:spPr>
                          <a:xfrm flipH="1">
                            <a:off x="1402" y="486"/>
                            <a:ext cx="1" cy="243"/>
                          </a:xfrm>
                          <a:prstGeom prst="line">
                            <a:avLst/>
                          </a:prstGeom>
                          <a:ln w="9525" cap="flat" cmpd="sng">
                            <a:solidFill>
                              <a:srgbClr val="000000"/>
                            </a:solidFill>
                            <a:prstDash val="solid"/>
                            <a:headEnd type="none" w="med" len="med"/>
                            <a:tailEnd type="none" w="med" len="med"/>
                          </a:ln>
                        </wps:spPr>
                        <wps:bodyPr upright="1"/>
                      </wps:wsp>
                      <wps:wsp>
                        <wps:cNvPr id="5" name="直线 37"/>
                        <wps:cNvCnPr/>
                        <wps:spPr>
                          <a:xfrm>
                            <a:off x="6637" y="486"/>
                            <a:ext cx="1" cy="243"/>
                          </a:xfrm>
                          <a:prstGeom prst="line">
                            <a:avLst/>
                          </a:prstGeom>
                          <a:ln w="9525" cap="flat" cmpd="sng">
                            <a:solidFill>
                              <a:srgbClr val="000000"/>
                            </a:solidFill>
                            <a:prstDash val="solid"/>
                            <a:headEnd type="none" w="med" len="med"/>
                            <a:tailEnd type="none" w="med" len="med"/>
                          </a:ln>
                        </wps:spPr>
                        <wps:bodyPr upright="1"/>
                      </wps:wsp>
                      <wps:wsp>
                        <wps:cNvPr id="9" name="直线 41"/>
                        <wps:cNvCnPr/>
                        <wps:spPr>
                          <a:xfrm flipV="1">
                            <a:off x="467" y="2834"/>
                            <a:ext cx="1" cy="243"/>
                          </a:xfrm>
                          <a:prstGeom prst="line">
                            <a:avLst/>
                          </a:prstGeom>
                          <a:ln w="9525" cap="flat" cmpd="sng">
                            <a:solidFill>
                              <a:srgbClr val="000000"/>
                            </a:solidFill>
                            <a:prstDash val="solid"/>
                            <a:headEnd type="none" w="med" len="med"/>
                            <a:tailEnd type="none" w="med" len="med"/>
                          </a:ln>
                        </wps:spPr>
                        <wps:bodyPr upright="1"/>
                      </wps:wsp>
                      <wps:wsp>
                        <wps:cNvPr id="10" name="直线 42"/>
                        <wps:cNvCnPr/>
                        <wps:spPr>
                          <a:xfrm flipV="1">
                            <a:off x="467" y="1944"/>
                            <a:ext cx="1403" cy="1"/>
                          </a:xfrm>
                          <a:prstGeom prst="line">
                            <a:avLst/>
                          </a:prstGeom>
                          <a:ln w="9525" cap="flat" cmpd="sng">
                            <a:solidFill>
                              <a:srgbClr val="000000"/>
                            </a:solidFill>
                            <a:prstDash val="solid"/>
                            <a:headEnd type="none" w="med" len="med"/>
                            <a:tailEnd type="none" w="med" len="med"/>
                          </a:ln>
                        </wps:spPr>
                        <wps:bodyPr upright="1"/>
                      </wps:wsp>
                      <wps:wsp>
                        <wps:cNvPr id="11" name="直线 43"/>
                        <wps:cNvCnPr/>
                        <wps:spPr>
                          <a:xfrm>
                            <a:off x="467" y="1944"/>
                            <a:ext cx="1" cy="403"/>
                          </a:xfrm>
                          <a:prstGeom prst="line">
                            <a:avLst/>
                          </a:prstGeom>
                          <a:ln w="9525" cap="flat" cmpd="sng">
                            <a:solidFill>
                              <a:srgbClr val="000000"/>
                            </a:solidFill>
                            <a:prstDash val="solid"/>
                            <a:headEnd type="none" w="med" len="med"/>
                            <a:tailEnd type="none" w="med" len="med"/>
                          </a:ln>
                        </wps:spPr>
                        <wps:bodyPr upright="1"/>
                      </wps:wsp>
                      <wps:wsp>
                        <wps:cNvPr id="12" name="矩形 45"/>
                        <wps:cNvSpPr/>
                        <wps:spPr>
                          <a:xfrm>
                            <a:off x="0" y="2348"/>
                            <a:ext cx="1215" cy="4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B83B04">
                              <w:pPr>
                                <w:rPr>
                                  <w:rFonts w:ascii="宋体"/>
                                  <w:u w:val="single"/>
                                </w:rPr>
                              </w:pPr>
                              <w:r>
                                <w:rPr>
                                  <w:rFonts w:hint="eastAsia" w:ascii="宋体" w:hAnsi="宋体"/>
                                </w:rPr>
                                <w:t>项目负责人：</w:t>
                              </w:r>
                              <w:r>
                                <w:rPr>
                                  <w:rFonts w:ascii="宋体" w:hAnsi="宋体"/>
                                  <w:u w:val="single"/>
                                </w:rPr>
                                <w:t xml:space="preserve">         </w:t>
                              </w:r>
                            </w:p>
                            <w:p w14:paraId="21FEF82C">
                              <w:pPr>
                                <w:rPr>
                                  <w:rFonts w:ascii="宋体"/>
                                  <w:u w:val="single"/>
                                </w:rPr>
                              </w:pPr>
                              <w:r>
                                <w:rPr>
                                  <w:rFonts w:hint="eastAsia" w:ascii="宋体" w:hAnsi="宋体"/>
                                </w:rPr>
                                <w:t>联系电话：</w:t>
                              </w:r>
                              <w:r>
                                <w:rPr>
                                  <w:rFonts w:ascii="宋体" w:hAnsi="宋体"/>
                                  <w:u w:val="single"/>
                                </w:rPr>
                                <w:t xml:space="preserve">           </w:t>
                              </w:r>
                            </w:p>
                            <w:p w14:paraId="01D4C3E6">
                              <w:pPr>
                                <w:jc w:val="center"/>
                                <w:rPr>
                                  <w:rFonts w:ascii="宋体"/>
                                  <w:sz w:val="24"/>
                                </w:rPr>
                              </w:pPr>
                            </w:p>
                          </w:txbxContent>
                        </wps:txbx>
                        <wps:bodyPr upright="1"/>
                      </wps:wsp>
                      <wps:wsp>
                        <wps:cNvPr id="13" name="矩形 46"/>
                        <wps:cNvSpPr/>
                        <wps:spPr>
                          <a:xfrm>
                            <a:off x="1402" y="2348"/>
                            <a:ext cx="1122"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EA19F5">
                              <w:pPr>
                                <w:rPr>
                                  <w:rFonts w:ascii="宋体"/>
                                  <w:u w:val="single"/>
                                </w:rPr>
                              </w:pPr>
                              <w:r>
                                <w:rPr>
                                  <w:rFonts w:hint="eastAsia" w:ascii="宋体" w:hAnsi="宋体"/>
                                </w:rPr>
                                <w:t>劳资员：</w:t>
                              </w:r>
                              <w:r>
                                <w:rPr>
                                  <w:rFonts w:ascii="宋体" w:hAnsi="宋体"/>
                                  <w:u w:val="single"/>
                                </w:rPr>
                                <w:t xml:space="preserve">           </w:t>
                              </w:r>
                            </w:p>
                            <w:p w14:paraId="44819155">
                              <w:pPr>
                                <w:rPr>
                                  <w:rFonts w:ascii="宋体"/>
                                  <w:u w:val="single"/>
                                </w:rPr>
                              </w:pPr>
                              <w:r>
                                <w:rPr>
                                  <w:rFonts w:hint="eastAsia" w:ascii="宋体" w:hAnsi="宋体"/>
                                </w:rPr>
                                <w:t>联系电话：</w:t>
                              </w:r>
                              <w:r>
                                <w:rPr>
                                  <w:rFonts w:ascii="宋体" w:hAnsi="宋体"/>
                                  <w:u w:val="single"/>
                                </w:rPr>
                                <w:t xml:space="preserve">         </w:t>
                              </w:r>
                            </w:p>
                            <w:p w14:paraId="5FD9A61B">
                              <w:pPr>
                                <w:jc w:val="center"/>
                                <w:rPr>
                                  <w:rFonts w:ascii="宋体"/>
                                  <w:sz w:val="24"/>
                                </w:rPr>
                              </w:pPr>
                              <w:r>
                                <w:rPr>
                                  <w:rFonts w:ascii="宋体" w:hAnsi="宋体"/>
                                  <w:sz w:val="24"/>
                                </w:rPr>
                                <w:t xml:space="preserve">  </w:t>
                              </w:r>
                            </w:p>
                          </w:txbxContent>
                        </wps:txbx>
                        <wps:bodyPr upright="1"/>
                      </wps:wsp>
                      <wps:wsp>
                        <wps:cNvPr id="14" name="直线 48"/>
                        <wps:cNvCnPr/>
                        <wps:spPr>
                          <a:xfrm>
                            <a:off x="3365" y="1944"/>
                            <a:ext cx="1123" cy="1"/>
                          </a:xfrm>
                          <a:prstGeom prst="line">
                            <a:avLst/>
                          </a:prstGeom>
                          <a:ln w="9525" cap="flat" cmpd="sng">
                            <a:solidFill>
                              <a:srgbClr val="000000"/>
                            </a:solidFill>
                            <a:prstDash val="solid"/>
                            <a:headEnd type="none" w="med" len="med"/>
                            <a:tailEnd type="none" w="med" len="med"/>
                          </a:ln>
                        </wps:spPr>
                        <wps:bodyPr upright="1"/>
                      </wps:wsp>
                      <wps:wsp>
                        <wps:cNvPr id="15" name="直线 49"/>
                        <wps:cNvCnPr/>
                        <wps:spPr>
                          <a:xfrm>
                            <a:off x="3365" y="1944"/>
                            <a:ext cx="1" cy="403"/>
                          </a:xfrm>
                          <a:prstGeom prst="line">
                            <a:avLst/>
                          </a:prstGeom>
                          <a:ln w="9525" cap="flat" cmpd="sng">
                            <a:solidFill>
                              <a:srgbClr val="000000"/>
                            </a:solidFill>
                            <a:prstDash val="solid"/>
                            <a:headEnd type="none" w="med" len="med"/>
                            <a:tailEnd type="none" w="med" len="med"/>
                          </a:ln>
                        </wps:spPr>
                        <wps:bodyPr upright="1"/>
                      </wps:wsp>
                      <wps:wsp>
                        <wps:cNvPr id="16" name="直线 50"/>
                        <wps:cNvCnPr/>
                        <wps:spPr>
                          <a:xfrm flipH="1">
                            <a:off x="4487" y="1944"/>
                            <a:ext cx="1" cy="404"/>
                          </a:xfrm>
                          <a:prstGeom prst="line">
                            <a:avLst/>
                          </a:prstGeom>
                          <a:ln w="9525" cap="flat" cmpd="sng">
                            <a:solidFill>
                              <a:srgbClr val="000000"/>
                            </a:solidFill>
                            <a:prstDash val="solid"/>
                            <a:headEnd type="none" w="med" len="med"/>
                            <a:tailEnd type="none" w="med" len="med"/>
                          </a:ln>
                        </wps:spPr>
                        <wps:bodyPr upright="1"/>
                      </wps:wsp>
                      <wps:wsp>
                        <wps:cNvPr id="17" name="矩形 51"/>
                        <wps:cNvSpPr/>
                        <wps:spPr>
                          <a:xfrm>
                            <a:off x="2618" y="2348"/>
                            <a:ext cx="1215"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DA18A">
                              <w:pPr>
                                <w:rPr>
                                  <w:rFonts w:ascii="宋体"/>
                                  <w:u w:val="single"/>
                                </w:rPr>
                              </w:pPr>
                              <w:r>
                                <w:rPr>
                                  <w:rFonts w:hint="eastAsia" w:ascii="宋体" w:hAnsi="宋体"/>
                                </w:rPr>
                                <w:t>项目负责人：</w:t>
                              </w:r>
                              <w:r>
                                <w:rPr>
                                  <w:rFonts w:ascii="宋体" w:hAnsi="宋体"/>
                                  <w:u w:val="single"/>
                                </w:rPr>
                                <w:t xml:space="preserve">       </w:t>
                              </w:r>
                            </w:p>
                            <w:p w14:paraId="2BA1779A">
                              <w:pPr>
                                <w:rPr>
                                  <w:rFonts w:ascii="宋体"/>
                                  <w:u w:val="single"/>
                                </w:rPr>
                              </w:pPr>
                              <w:r>
                                <w:rPr>
                                  <w:rFonts w:hint="eastAsia" w:ascii="宋体" w:hAnsi="宋体"/>
                                </w:rPr>
                                <w:t>联系电话：</w:t>
                              </w:r>
                              <w:r>
                                <w:rPr>
                                  <w:rFonts w:ascii="宋体" w:hAnsi="宋体"/>
                                  <w:u w:val="single"/>
                                </w:rPr>
                                <w:t xml:space="preserve">          </w:t>
                              </w:r>
                            </w:p>
                            <w:p w14:paraId="563B2FE0">
                              <w:pPr>
                                <w:jc w:val="center"/>
                                <w:rPr>
                                  <w:rFonts w:ascii="宋体"/>
                                  <w:sz w:val="24"/>
                                </w:rPr>
                              </w:pPr>
                            </w:p>
                          </w:txbxContent>
                        </wps:txbx>
                        <wps:bodyPr upright="1"/>
                      </wps:wsp>
                      <wps:wsp>
                        <wps:cNvPr id="18" name="矩形 52"/>
                        <wps:cNvSpPr/>
                        <wps:spPr>
                          <a:xfrm>
                            <a:off x="4020" y="2348"/>
                            <a:ext cx="1215"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EEBCB5">
                              <w:pPr>
                                <w:rPr>
                                  <w:rFonts w:ascii="宋体"/>
                                </w:rPr>
                              </w:pPr>
                              <w:r>
                                <w:rPr>
                                  <w:rFonts w:hint="eastAsia" w:ascii="宋体" w:hAnsi="宋体"/>
                                </w:rPr>
                                <w:t>劳务员：</w:t>
                              </w:r>
                              <w:r>
                                <w:rPr>
                                  <w:rFonts w:ascii="宋体" w:hAnsi="宋体"/>
                                  <w:u w:val="single"/>
                                </w:rPr>
                                <w:t xml:space="preserve">           </w:t>
                              </w:r>
                            </w:p>
                            <w:p w14:paraId="16D09C34">
                              <w:pPr>
                                <w:rPr>
                                  <w:rFonts w:ascii="宋体"/>
                                </w:rPr>
                              </w:pPr>
                              <w:r>
                                <w:rPr>
                                  <w:rFonts w:hint="eastAsia" w:ascii="宋体" w:hAnsi="宋体"/>
                                </w:rPr>
                                <w:t>联系电话：</w:t>
                              </w:r>
                              <w:r>
                                <w:rPr>
                                  <w:rFonts w:ascii="宋体" w:hAnsi="宋体"/>
                                  <w:u w:val="single"/>
                                </w:rPr>
                                <w:t xml:space="preserve">         </w:t>
                              </w:r>
                            </w:p>
                            <w:p w14:paraId="345AD948">
                              <w:pPr>
                                <w:jc w:val="center"/>
                                <w:rPr>
                                  <w:rFonts w:ascii="宋体"/>
                                  <w:sz w:val="24"/>
                                </w:rPr>
                              </w:pPr>
                            </w:p>
                          </w:txbxContent>
                        </wps:txbx>
                        <wps:bodyPr upright="1"/>
                      </wps:wsp>
                      <wps:wsp>
                        <wps:cNvPr id="19" name="直线 53"/>
                        <wps:cNvCnPr/>
                        <wps:spPr>
                          <a:xfrm flipH="1">
                            <a:off x="5983" y="1944"/>
                            <a:ext cx="1" cy="483"/>
                          </a:xfrm>
                          <a:prstGeom prst="line">
                            <a:avLst/>
                          </a:prstGeom>
                          <a:ln w="9525" cap="flat" cmpd="sng">
                            <a:solidFill>
                              <a:srgbClr val="000000"/>
                            </a:solidFill>
                            <a:prstDash val="solid"/>
                            <a:headEnd type="none" w="med" len="med"/>
                            <a:tailEnd type="none" w="med" len="med"/>
                          </a:ln>
                        </wps:spPr>
                        <wps:bodyPr upright="1"/>
                      </wps:wsp>
                      <wps:wsp>
                        <wps:cNvPr id="20" name="直线 54"/>
                        <wps:cNvCnPr/>
                        <wps:spPr>
                          <a:xfrm flipV="1">
                            <a:off x="5983" y="1944"/>
                            <a:ext cx="1403" cy="1"/>
                          </a:xfrm>
                          <a:prstGeom prst="line">
                            <a:avLst/>
                          </a:prstGeom>
                          <a:ln w="9525" cap="flat" cmpd="sng">
                            <a:solidFill>
                              <a:srgbClr val="000000"/>
                            </a:solidFill>
                            <a:prstDash val="solid"/>
                            <a:headEnd type="none" w="med" len="med"/>
                            <a:tailEnd type="none" w="med" len="med"/>
                          </a:ln>
                        </wps:spPr>
                        <wps:bodyPr upright="1"/>
                      </wps:wsp>
                      <wps:wsp>
                        <wps:cNvPr id="21" name="直线 56"/>
                        <wps:cNvCnPr/>
                        <wps:spPr>
                          <a:xfrm flipH="1">
                            <a:off x="5983" y="2753"/>
                            <a:ext cx="1" cy="324"/>
                          </a:xfrm>
                          <a:prstGeom prst="line">
                            <a:avLst/>
                          </a:prstGeom>
                          <a:ln w="9525" cap="flat" cmpd="sng">
                            <a:solidFill>
                              <a:srgbClr val="000000"/>
                            </a:solidFill>
                            <a:prstDash val="solid"/>
                            <a:headEnd type="none" w="med" len="med"/>
                            <a:tailEnd type="none" w="med" len="med"/>
                          </a:ln>
                        </wps:spPr>
                        <wps:bodyPr upright="1"/>
                      </wps:wsp>
                      <wps:wsp>
                        <wps:cNvPr id="22" name="矩形 57"/>
                        <wps:cNvSpPr/>
                        <wps:spPr>
                          <a:xfrm>
                            <a:off x="5329" y="2348"/>
                            <a:ext cx="1285" cy="4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E77C44">
                              <w:pPr>
                                <w:rPr>
                                  <w:rFonts w:ascii="宋体"/>
                                </w:rPr>
                              </w:pPr>
                              <w:r>
                                <w:rPr>
                                  <w:rFonts w:hint="eastAsia" w:ascii="宋体" w:hAnsi="宋体"/>
                                </w:rPr>
                                <w:t>总监理工程师：</w:t>
                              </w:r>
                              <w:r>
                                <w:rPr>
                                  <w:rFonts w:ascii="宋体" w:hAnsi="宋体"/>
                                  <w:u w:val="single"/>
                                </w:rPr>
                                <w:t xml:space="preserve">       </w:t>
                              </w:r>
                            </w:p>
                            <w:p w14:paraId="2E662281">
                              <w:pPr>
                                <w:rPr>
                                  <w:rFonts w:ascii="宋体"/>
                                </w:rPr>
                              </w:pPr>
                              <w:r>
                                <w:rPr>
                                  <w:rFonts w:hint="eastAsia" w:ascii="宋体" w:hAnsi="宋体"/>
                                </w:rPr>
                                <w:t>联系电话：</w:t>
                              </w:r>
                              <w:r>
                                <w:rPr>
                                  <w:rFonts w:ascii="宋体" w:hAnsi="宋体"/>
                                  <w:u w:val="single"/>
                                </w:rPr>
                                <w:t xml:space="preserve">          </w:t>
                              </w:r>
                            </w:p>
                            <w:p w14:paraId="0A8E21C5">
                              <w:pPr>
                                <w:jc w:val="center"/>
                                <w:rPr>
                                  <w:rFonts w:ascii="宋体"/>
                                  <w:sz w:val="24"/>
                                </w:rPr>
                              </w:pPr>
                            </w:p>
                          </w:txbxContent>
                        </wps:txbx>
                        <wps:bodyPr upright="1"/>
                      </wps:wsp>
                      <wps:wsp>
                        <wps:cNvPr id="23" name="矩形 58"/>
                        <wps:cNvSpPr/>
                        <wps:spPr>
                          <a:xfrm>
                            <a:off x="6824" y="2348"/>
                            <a:ext cx="1343" cy="48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BAE61B">
                              <w:pPr>
                                <w:rPr>
                                  <w:rFonts w:ascii="宋体"/>
                                  <w:u w:val="single"/>
                                </w:rPr>
                              </w:pPr>
                              <w:r>
                                <w:rPr>
                                  <w:rFonts w:hint="eastAsia" w:ascii="宋体" w:hAnsi="宋体"/>
                                </w:rPr>
                                <w:t>专业监理：</w:t>
                              </w:r>
                              <w:r>
                                <w:rPr>
                                  <w:rFonts w:ascii="宋体" w:hAnsi="宋体"/>
                                  <w:u w:val="single"/>
                                </w:rPr>
                                <w:t xml:space="preserve">         </w:t>
                              </w:r>
                            </w:p>
                            <w:p w14:paraId="5C906AC7">
                              <w:pPr>
                                <w:rPr>
                                  <w:rFonts w:ascii="宋体"/>
                                  <w:u w:val="single"/>
                                </w:rPr>
                              </w:pPr>
                              <w:r>
                                <w:rPr>
                                  <w:rFonts w:hint="eastAsia" w:ascii="宋体" w:hAnsi="宋体"/>
                                </w:rPr>
                                <w:t>联系电话：</w:t>
                              </w:r>
                              <w:r>
                                <w:rPr>
                                  <w:rFonts w:ascii="宋体" w:hAnsi="宋体"/>
                                  <w:u w:val="single"/>
                                </w:rPr>
                                <w:t xml:space="preserve">         </w:t>
                              </w:r>
                            </w:p>
                            <w:p w14:paraId="1A7E0E9D">
                              <w:pPr>
                                <w:jc w:val="center"/>
                                <w:rPr>
                                  <w:rFonts w:ascii="宋体"/>
                                  <w:sz w:val="24"/>
                                </w:rPr>
                              </w:pPr>
                            </w:p>
                          </w:txbxContent>
                        </wps:txbx>
                        <wps:bodyPr upright="1"/>
                      </wps:wsp>
                      <wps:wsp>
                        <wps:cNvPr id="24" name="直线 77"/>
                        <wps:cNvCnPr/>
                        <wps:spPr>
                          <a:xfrm>
                            <a:off x="1870" y="1944"/>
                            <a:ext cx="1" cy="403"/>
                          </a:xfrm>
                          <a:prstGeom prst="line">
                            <a:avLst/>
                          </a:prstGeom>
                          <a:ln w="9525" cap="flat" cmpd="sng">
                            <a:solidFill>
                              <a:srgbClr val="000000"/>
                            </a:solidFill>
                            <a:prstDash val="solid"/>
                            <a:headEnd type="none" w="med" len="med"/>
                            <a:tailEnd type="none" w="med" len="med"/>
                          </a:ln>
                        </wps:spPr>
                        <wps:bodyPr upright="1"/>
                      </wps:wsp>
                      <wps:wsp>
                        <wps:cNvPr id="25" name="矩形 79"/>
                        <wps:cNvSpPr/>
                        <wps:spPr>
                          <a:xfrm>
                            <a:off x="654" y="1134"/>
                            <a:ext cx="1496"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DE9560">
                              <w:pPr>
                                <w:rPr>
                                  <w:rFonts w:ascii="宋体"/>
                                  <w:u w:val="single"/>
                                </w:rPr>
                              </w:pPr>
                              <w:r>
                                <w:rPr>
                                  <w:rFonts w:hint="eastAsia" w:ascii="宋体" w:hAnsi="宋体"/>
                                </w:rPr>
                                <w:t>单位分管领导：</w:t>
                              </w:r>
                              <w:r>
                                <w:rPr>
                                  <w:rFonts w:ascii="宋体" w:hAnsi="宋体"/>
                                  <w:u w:val="single"/>
                                </w:rPr>
                                <w:t xml:space="preserve">          </w:t>
                              </w:r>
                            </w:p>
                            <w:p w14:paraId="0B133DC6">
                              <w:pPr>
                                <w:rPr>
                                  <w:rFonts w:ascii="宋体"/>
                                  <w:u w:val="single"/>
                                </w:rPr>
                              </w:pPr>
                              <w:r>
                                <w:rPr>
                                  <w:rFonts w:hint="eastAsia" w:ascii="宋体" w:hAnsi="宋体"/>
                                </w:rPr>
                                <w:t>职务：</w:t>
                              </w:r>
                              <w:r>
                                <w:rPr>
                                  <w:rFonts w:ascii="宋体" w:hAnsi="宋体"/>
                                  <w:u w:val="single"/>
                                </w:rPr>
                                <w:t xml:space="preserve">                  </w:t>
                              </w:r>
                            </w:p>
                            <w:p w14:paraId="3B688CFD">
                              <w:pPr>
                                <w:rPr>
                                  <w:rFonts w:ascii="宋体"/>
                                  <w:u w:val="single"/>
                                </w:rPr>
                              </w:pPr>
                              <w:r>
                                <w:rPr>
                                  <w:rFonts w:hint="eastAsia" w:ascii="宋体" w:hAnsi="宋体"/>
                                </w:rPr>
                                <w:t>联系电话：</w:t>
                              </w:r>
                              <w:r>
                                <w:rPr>
                                  <w:rFonts w:ascii="宋体" w:hAnsi="宋体"/>
                                  <w:u w:val="single"/>
                                </w:rPr>
                                <w:t xml:space="preserve">              </w:t>
                              </w:r>
                            </w:p>
                            <w:p w14:paraId="00E972B4">
                              <w:pPr>
                                <w:jc w:val="center"/>
                                <w:rPr>
                                  <w:rFonts w:ascii="宋体"/>
                                  <w:sz w:val="24"/>
                                </w:rPr>
                              </w:pPr>
                            </w:p>
                          </w:txbxContent>
                        </wps:txbx>
                        <wps:bodyPr upright="1"/>
                      </wps:wsp>
                      <wps:wsp>
                        <wps:cNvPr id="26" name="矩形 80"/>
                        <wps:cNvSpPr/>
                        <wps:spPr>
                          <a:xfrm>
                            <a:off x="5983" y="1134"/>
                            <a:ext cx="1309"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7CAAFB">
                              <w:pPr>
                                <w:rPr>
                                  <w:rFonts w:ascii="宋体"/>
                                  <w:u w:val="single"/>
                                </w:rPr>
                              </w:pPr>
                              <w:r>
                                <w:rPr>
                                  <w:rFonts w:hint="eastAsia" w:ascii="宋体" w:hAnsi="宋体"/>
                                </w:rPr>
                                <w:t>单位分管领导：</w:t>
                              </w:r>
                              <w:r>
                                <w:rPr>
                                  <w:rFonts w:ascii="宋体" w:hAnsi="宋体"/>
                                  <w:u w:val="single"/>
                                </w:rPr>
                                <w:t xml:space="preserve">        </w:t>
                              </w:r>
                            </w:p>
                            <w:p w14:paraId="7CE7B026">
                              <w:pPr>
                                <w:rPr>
                                  <w:rFonts w:ascii="宋体"/>
                                  <w:u w:val="single"/>
                                </w:rPr>
                              </w:pPr>
                              <w:r>
                                <w:rPr>
                                  <w:rFonts w:hint="eastAsia" w:ascii="宋体" w:hAnsi="宋体"/>
                                </w:rPr>
                                <w:t>职务：</w:t>
                              </w:r>
                              <w:r>
                                <w:rPr>
                                  <w:rFonts w:ascii="宋体" w:hAnsi="宋体"/>
                                </w:rPr>
                                <w:t xml:space="preserve"> </w:t>
                              </w:r>
                              <w:r>
                                <w:rPr>
                                  <w:rFonts w:ascii="宋体" w:hAnsi="宋体"/>
                                  <w:u w:val="single"/>
                                </w:rPr>
                                <w:t xml:space="preserve">               </w:t>
                              </w:r>
                            </w:p>
                            <w:p w14:paraId="27C0BCFC">
                              <w:pPr>
                                <w:rPr>
                                  <w:rFonts w:ascii="宋体"/>
                                </w:rPr>
                              </w:pPr>
                              <w:r>
                                <w:rPr>
                                  <w:rFonts w:hint="eastAsia" w:ascii="宋体" w:hAnsi="宋体"/>
                                </w:rPr>
                                <w:t>联系电话：</w:t>
                              </w:r>
                              <w:r>
                                <w:rPr>
                                  <w:rFonts w:ascii="宋体" w:hAnsi="宋体"/>
                                  <w:u w:val="single"/>
                                </w:rPr>
                                <w:t xml:space="preserve">                 </w:t>
                              </w:r>
                            </w:p>
                          </w:txbxContent>
                        </wps:txbx>
                        <wps:bodyPr upright="1"/>
                      </wps:wsp>
                      <wps:wsp>
                        <wps:cNvPr id="27" name="直线 82"/>
                        <wps:cNvCnPr/>
                        <wps:spPr>
                          <a:xfrm flipH="1">
                            <a:off x="6637" y="972"/>
                            <a:ext cx="1" cy="162"/>
                          </a:xfrm>
                          <a:prstGeom prst="line">
                            <a:avLst/>
                          </a:prstGeom>
                          <a:ln w="9525" cap="flat" cmpd="sng">
                            <a:solidFill>
                              <a:srgbClr val="000000"/>
                            </a:solidFill>
                            <a:prstDash val="solid"/>
                            <a:headEnd type="none" w="med" len="med"/>
                            <a:tailEnd type="none" w="med" len="med"/>
                          </a:ln>
                        </wps:spPr>
                        <wps:bodyPr upright="1"/>
                      </wps:wsp>
                      <wps:wsp>
                        <wps:cNvPr id="28" name="矩形 83"/>
                        <wps:cNvSpPr/>
                        <wps:spPr>
                          <a:xfrm>
                            <a:off x="3085" y="1134"/>
                            <a:ext cx="1589"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0A119">
                              <w:pPr>
                                <w:rPr>
                                  <w:rFonts w:ascii="宋体"/>
                                  <w:u w:val="single"/>
                                </w:rPr>
                              </w:pPr>
                              <w:r>
                                <w:rPr>
                                  <w:rFonts w:hint="eastAsia" w:ascii="宋体" w:hAnsi="宋体"/>
                                </w:rPr>
                                <w:t>单位分管领导：</w:t>
                              </w:r>
                              <w:r>
                                <w:rPr>
                                  <w:rFonts w:ascii="宋体" w:hAnsi="宋体"/>
                                  <w:u w:val="single"/>
                                </w:rPr>
                                <w:t xml:space="preserve">          </w:t>
                              </w:r>
                            </w:p>
                            <w:p w14:paraId="263DC74C">
                              <w:pPr>
                                <w:rPr>
                                  <w:rFonts w:ascii="宋体"/>
                                  <w:u w:val="single"/>
                                </w:rPr>
                              </w:pPr>
                              <w:r>
                                <w:rPr>
                                  <w:rFonts w:hint="eastAsia" w:ascii="宋体" w:hAnsi="宋体"/>
                                </w:rPr>
                                <w:t>职务</w:t>
                              </w:r>
                              <w:r>
                                <w:rPr>
                                  <w:rFonts w:ascii="宋体" w:hAnsi="宋体"/>
                                </w:rPr>
                                <w:t xml:space="preserve"> </w:t>
                              </w:r>
                              <w:r>
                                <w:rPr>
                                  <w:rFonts w:hint="eastAsia" w:ascii="宋体" w:hAnsi="宋体"/>
                                </w:rPr>
                                <w:t>：</w:t>
                              </w:r>
                              <w:r>
                                <w:rPr>
                                  <w:rFonts w:ascii="宋体" w:hAnsi="宋体"/>
                                  <w:u w:val="single"/>
                                </w:rPr>
                                <w:t xml:space="preserve">                 </w:t>
                              </w:r>
                            </w:p>
                            <w:p w14:paraId="3C15F365">
                              <w:pPr>
                                <w:rPr>
                                  <w:rFonts w:ascii="宋体"/>
                                  <w:u w:val="single"/>
                                </w:rPr>
                              </w:pPr>
                              <w:r>
                                <w:rPr>
                                  <w:rFonts w:hint="eastAsia" w:ascii="宋体" w:hAnsi="宋体"/>
                                </w:rPr>
                                <w:t>联系电话：</w:t>
                              </w:r>
                              <w:r>
                                <w:rPr>
                                  <w:rFonts w:ascii="宋体" w:hAnsi="宋体"/>
                                  <w:u w:val="single"/>
                                </w:rPr>
                                <w:t xml:space="preserve">              </w:t>
                              </w:r>
                            </w:p>
                            <w:p w14:paraId="6BCF7357">
                              <w:pPr>
                                <w:jc w:val="center"/>
                                <w:rPr>
                                  <w:rFonts w:ascii="宋体"/>
                                </w:rPr>
                              </w:pPr>
                            </w:p>
                            <w:p w14:paraId="35107954">
                              <w:pPr>
                                <w:jc w:val="center"/>
                                <w:rPr>
                                  <w:rFonts w:ascii="宋体"/>
                                  <w:sz w:val="24"/>
                                </w:rPr>
                              </w:pPr>
                            </w:p>
                          </w:txbxContent>
                        </wps:txbx>
                        <wps:bodyPr upright="1"/>
                      </wps:wsp>
                      <wps:wsp>
                        <wps:cNvPr id="29" name="直线 84"/>
                        <wps:cNvCnPr/>
                        <wps:spPr>
                          <a:xfrm>
                            <a:off x="3926" y="972"/>
                            <a:ext cx="1" cy="162"/>
                          </a:xfrm>
                          <a:prstGeom prst="line">
                            <a:avLst/>
                          </a:prstGeom>
                          <a:ln w="9525" cap="flat" cmpd="sng">
                            <a:solidFill>
                              <a:srgbClr val="000000"/>
                            </a:solidFill>
                            <a:prstDash val="solid"/>
                            <a:headEnd type="none" w="med" len="med"/>
                            <a:tailEnd type="none" w="med" len="med"/>
                          </a:ln>
                        </wps:spPr>
                        <wps:bodyPr upright="1"/>
                      </wps:wsp>
                      <wps:wsp>
                        <wps:cNvPr id="30" name="直线 85"/>
                        <wps:cNvCnPr/>
                        <wps:spPr>
                          <a:xfrm flipV="1">
                            <a:off x="1402" y="972"/>
                            <a:ext cx="1" cy="162"/>
                          </a:xfrm>
                          <a:prstGeom prst="line">
                            <a:avLst/>
                          </a:prstGeom>
                          <a:ln w="9525" cap="flat" cmpd="sng">
                            <a:solidFill>
                              <a:srgbClr val="000000"/>
                            </a:solidFill>
                            <a:prstDash val="solid"/>
                            <a:headEnd type="none" w="med" len="med"/>
                            <a:tailEnd type="none" w="med" len="med"/>
                          </a:ln>
                        </wps:spPr>
                        <wps:bodyPr upright="1"/>
                      </wps:wsp>
                      <wps:wsp>
                        <wps:cNvPr id="31" name="直线 53"/>
                        <wps:cNvCnPr/>
                        <wps:spPr>
                          <a:xfrm flipH="1">
                            <a:off x="7385" y="1944"/>
                            <a:ext cx="1" cy="404"/>
                          </a:xfrm>
                          <a:prstGeom prst="line">
                            <a:avLst/>
                          </a:prstGeom>
                          <a:ln w="9525" cap="flat" cmpd="sng">
                            <a:solidFill>
                              <a:srgbClr val="000000"/>
                            </a:solidFill>
                            <a:prstDash val="solid"/>
                            <a:headEnd type="none" w="med" len="med"/>
                            <a:tailEnd type="none" w="med" len="med"/>
                          </a:ln>
                        </wps:spPr>
                        <wps:bodyPr upright="1"/>
                      </wps:wsp>
                      <wps:wsp>
                        <wps:cNvPr id="32" name="矩形 78"/>
                        <wps:cNvSpPr/>
                        <wps:spPr>
                          <a:xfrm>
                            <a:off x="3174" y="0"/>
                            <a:ext cx="1582" cy="2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EE3F9">
                              <w:r>
                                <w:rPr>
                                  <w:rFonts w:hint="eastAsia"/>
                                </w:rPr>
                                <w:t>项目劳资管理和纠纷处理架构</w:t>
                              </w:r>
                              <w:r>
                                <w:t xml:space="preserve"> </w:t>
                              </w:r>
                            </w:p>
                          </w:txbxContent>
                        </wps:txbx>
                        <wps:bodyPr upright="1"/>
                      </wps:wsp>
                      <wps:wsp>
                        <wps:cNvPr id="33" name="矩形 51"/>
                        <wps:cNvSpPr/>
                        <wps:spPr>
                          <a:xfrm>
                            <a:off x="3365" y="3239"/>
                            <a:ext cx="1214"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BAA41">
                              <w:pPr>
                                <w:rPr>
                                  <w:rFonts w:ascii="宋体"/>
                                  <w:sz w:val="24"/>
                                </w:rPr>
                              </w:pPr>
                              <w:r>
                                <w:rPr>
                                  <w:rFonts w:hint="eastAsia" w:ascii="宋体" w:hAnsi="宋体"/>
                                </w:rPr>
                                <w:t>专业分包、劳务分包单位管理架构（见附表）</w:t>
                              </w:r>
                            </w:p>
                          </w:txbxContent>
                        </wps:txbx>
                        <wps:bodyPr upright="1"/>
                      </wps:wsp>
                      <wps:wsp>
                        <wps:cNvPr id="34" name="直线 37"/>
                        <wps:cNvCnPr/>
                        <wps:spPr>
                          <a:xfrm>
                            <a:off x="467" y="3077"/>
                            <a:ext cx="5516" cy="1"/>
                          </a:xfrm>
                          <a:prstGeom prst="line">
                            <a:avLst/>
                          </a:prstGeom>
                          <a:ln w="9525" cap="flat" cmpd="sng">
                            <a:solidFill>
                              <a:srgbClr val="000000"/>
                            </a:solidFill>
                            <a:prstDash val="solid"/>
                            <a:headEnd type="none" w="med" len="med"/>
                            <a:tailEnd type="none" w="med" len="med"/>
                          </a:ln>
                        </wps:spPr>
                        <wps:bodyPr upright="1"/>
                      </wps:wsp>
                      <wps:wsp>
                        <wps:cNvPr id="35" name="直线 38"/>
                        <wps:cNvCnPr/>
                        <wps:spPr>
                          <a:xfrm>
                            <a:off x="3365" y="2834"/>
                            <a:ext cx="1" cy="243"/>
                          </a:xfrm>
                          <a:prstGeom prst="line">
                            <a:avLst/>
                          </a:prstGeom>
                          <a:ln w="9525" cap="flat" cmpd="sng">
                            <a:solidFill>
                              <a:srgbClr val="000000"/>
                            </a:solidFill>
                            <a:prstDash val="solid"/>
                            <a:headEnd type="none" w="med" len="med"/>
                            <a:tailEnd type="none" w="med" len="med"/>
                          </a:ln>
                        </wps:spPr>
                        <wps:bodyPr upright="1"/>
                      </wps:wsp>
                      <wps:wsp>
                        <wps:cNvPr id="36" name="直线 39"/>
                        <wps:cNvCnPr/>
                        <wps:spPr>
                          <a:xfrm>
                            <a:off x="3926" y="1701"/>
                            <a:ext cx="0" cy="242"/>
                          </a:xfrm>
                          <a:prstGeom prst="line">
                            <a:avLst/>
                          </a:prstGeom>
                          <a:ln w="9525" cap="flat" cmpd="sng">
                            <a:solidFill>
                              <a:srgbClr val="000000"/>
                            </a:solidFill>
                            <a:prstDash val="solid"/>
                            <a:headEnd type="none" w="med" len="med"/>
                            <a:tailEnd type="none" w="med" len="med"/>
                          </a:ln>
                        </wps:spPr>
                        <wps:bodyPr upright="1"/>
                      </wps:wsp>
                      <wps:wsp>
                        <wps:cNvPr id="37" name="直线 40"/>
                        <wps:cNvCnPr/>
                        <wps:spPr>
                          <a:xfrm>
                            <a:off x="1402" y="1701"/>
                            <a:ext cx="1" cy="241"/>
                          </a:xfrm>
                          <a:prstGeom prst="line">
                            <a:avLst/>
                          </a:prstGeom>
                          <a:ln w="9525" cap="flat" cmpd="sng">
                            <a:solidFill>
                              <a:srgbClr val="000000"/>
                            </a:solidFill>
                            <a:prstDash val="solid"/>
                            <a:headEnd type="none" w="med" len="med"/>
                            <a:tailEnd type="none" w="med" len="med"/>
                          </a:ln>
                        </wps:spPr>
                        <wps:bodyPr upright="1"/>
                      </wps:wsp>
                      <wps:wsp>
                        <wps:cNvPr id="38" name="直线 41"/>
                        <wps:cNvCnPr/>
                        <wps:spPr>
                          <a:xfrm>
                            <a:off x="6637" y="1701"/>
                            <a:ext cx="2" cy="240"/>
                          </a:xfrm>
                          <a:prstGeom prst="line">
                            <a:avLst/>
                          </a:prstGeom>
                          <a:ln w="9525" cap="flat" cmpd="sng">
                            <a:solidFill>
                              <a:srgbClr val="000000"/>
                            </a:solidFill>
                            <a:prstDash val="solid"/>
                            <a:headEnd type="none" w="med" len="med"/>
                            <a:tailEnd type="none" w="med" len="med"/>
                          </a:ln>
                        </wps:spPr>
                        <wps:bodyPr upright="1"/>
                      </wps:wsp>
                      <wps:wsp>
                        <wps:cNvPr id="39" name="直线 42"/>
                        <wps:cNvCnPr/>
                        <wps:spPr>
                          <a:xfrm>
                            <a:off x="3926" y="3077"/>
                            <a:ext cx="0" cy="16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组合 6" o:spid="_x0000_s1026" o:spt="203" style="height:351.95pt;width:786.25pt;" coordsize="8167,3806" o:gfxdata="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NH4cTnXAAAABgEAAA8AAAAAAAAAAQAgAAAA&#10;IgAAAGRycy9kb3ducmV2LnhtbFBLAQIUABQAAAAIAIdO4kB2UzcI8gYAAGZOAAAOAAAAAAAAAAEA&#10;IAAAACYBAABkcnMvZTJvRG9jLnhtbFBLBQYAAAAABgAGAFkBAACKCgAAAAA=&#10;">
                <o:lock v:ext="edit" aspectratio="f"/>
                <v:rect id="图片 4" o:spid="_x0000_s1026" o:spt="1" style="position:absolute;left:0;top:0;height:3806;width:816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line id="直线 34" o:spid="_x0000_s1026" o:spt="20" style="position:absolute;left:3926;top:243;flip:x;height:486;width:11;" filled="f" stroked="t" coordsize="21600,21600" o:gfxdata="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Hc0o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1402;top:486;height:1;width:5235;"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6" o:spid="_x0000_s1026" o:spt="20" style="position:absolute;left:1402;top:486;flip:x;height:243;width:1;"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7" o:spid="_x0000_s1026" o:spt="20" style="position:absolute;left:6637;top:486;height:243;width:1;"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1" o:spid="_x0000_s1026" o:spt="20" style="position:absolute;left:467;top:2834;flip:y;height:243;width:1;"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2" o:spid="_x0000_s1026" o:spt="20" style="position:absolute;left:467;top:1944;flip:y;height:1;width:1403;"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3" o:spid="_x0000_s1026" o:spt="20" style="position:absolute;left:467;top:1944;height:403;width:1;"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矩形 45" o:spid="_x0000_s1026" o:spt="1" style="position:absolute;left:0;top:2348;height:487;width:1215;"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0B83B04">
                        <w:pPr>
                          <w:rPr>
                            <w:rFonts w:ascii="宋体"/>
                            <w:u w:val="single"/>
                          </w:rPr>
                        </w:pPr>
                        <w:r>
                          <w:rPr>
                            <w:rFonts w:hint="eastAsia" w:ascii="宋体" w:hAnsi="宋体"/>
                          </w:rPr>
                          <w:t>项目负责人：</w:t>
                        </w:r>
                        <w:r>
                          <w:rPr>
                            <w:rFonts w:ascii="宋体" w:hAnsi="宋体"/>
                            <w:u w:val="single"/>
                          </w:rPr>
                          <w:t xml:space="preserve">         </w:t>
                        </w:r>
                      </w:p>
                      <w:p w14:paraId="21FEF82C">
                        <w:pPr>
                          <w:rPr>
                            <w:rFonts w:ascii="宋体"/>
                            <w:u w:val="single"/>
                          </w:rPr>
                        </w:pPr>
                        <w:r>
                          <w:rPr>
                            <w:rFonts w:hint="eastAsia" w:ascii="宋体" w:hAnsi="宋体"/>
                          </w:rPr>
                          <w:t>联系电话：</w:t>
                        </w:r>
                        <w:r>
                          <w:rPr>
                            <w:rFonts w:ascii="宋体" w:hAnsi="宋体"/>
                            <w:u w:val="single"/>
                          </w:rPr>
                          <w:t xml:space="preserve">           </w:t>
                        </w:r>
                      </w:p>
                      <w:p w14:paraId="01D4C3E6">
                        <w:pPr>
                          <w:jc w:val="center"/>
                          <w:rPr>
                            <w:rFonts w:ascii="宋体"/>
                            <w:sz w:val="24"/>
                          </w:rPr>
                        </w:pPr>
                      </w:p>
                    </w:txbxContent>
                  </v:textbox>
                </v:rect>
                <v:rect id="矩形 46" o:spid="_x0000_s1026" o:spt="1" style="position:absolute;left:1402;top:2348;height:486;width:1122;"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CEA19F5">
                        <w:pPr>
                          <w:rPr>
                            <w:rFonts w:ascii="宋体"/>
                            <w:u w:val="single"/>
                          </w:rPr>
                        </w:pPr>
                        <w:r>
                          <w:rPr>
                            <w:rFonts w:hint="eastAsia" w:ascii="宋体" w:hAnsi="宋体"/>
                          </w:rPr>
                          <w:t>劳资员：</w:t>
                        </w:r>
                        <w:r>
                          <w:rPr>
                            <w:rFonts w:ascii="宋体" w:hAnsi="宋体"/>
                            <w:u w:val="single"/>
                          </w:rPr>
                          <w:t xml:space="preserve">           </w:t>
                        </w:r>
                      </w:p>
                      <w:p w14:paraId="44819155">
                        <w:pPr>
                          <w:rPr>
                            <w:rFonts w:ascii="宋体"/>
                            <w:u w:val="single"/>
                          </w:rPr>
                        </w:pPr>
                        <w:r>
                          <w:rPr>
                            <w:rFonts w:hint="eastAsia" w:ascii="宋体" w:hAnsi="宋体"/>
                          </w:rPr>
                          <w:t>联系电话：</w:t>
                        </w:r>
                        <w:r>
                          <w:rPr>
                            <w:rFonts w:ascii="宋体" w:hAnsi="宋体"/>
                            <w:u w:val="single"/>
                          </w:rPr>
                          <w:t xml:space="preserve">         </w:t>
                        </w:r>
                      </w:p>
                      <w:p w14:paraId="5FD9A61B">
                        <w:pPr>
                          <w:jc w:val="center"/>
                          <w:rPr>
                            <w:rFonts w:ascii="宋体"/>
                            <w:sz w:val="24"/>
                          </w:rPr>
                        </w:pPr>
                        <w:r>
                          <w:rPr>
                            <w:rFonts w:ascii="宋体" w:hAnsi="宋体"/>
                            <w:sz w:val="24"/>
                          </w:rPr>
                          <w:t xml:space="preserve">  </w:t>
                        </w:r>
                      </w:p>
                    </w:txbxContent>
                  </v:textbox>
                </v:rect>
                <v:line id="直线 48" o:spid="_x0000_s1026" o:spt="20" style="position:absolute;left:3365;top:1944;height:1;width:1123;"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9" o:spid="_x0000_s1026" o:spt="20" style="position:absolute;left:3365;top:1944;height:403;width:1;"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50" o:spid="_x0000_s1026" o:spt="20" style="position:absolute;left:4487;top:1944;flip:x;height:404;width:1;"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rect id="矩形 51" o:spid="_x0000_s1026" o:spt="1" style="position:absolute;left:2618;top:2348;height:486;width:1215;"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E8DA18A">
                        <w:pPr>
                          <w:rPr>
                            <w:rFonts w:ascii="宋体"/>
                            <w:u w:val="single"/>
                          </w:rPr>
                        </w:pPr>
                        <w:r>
                          <w:rPr>
                            <w:rFonts w:hint="eastAsia" w:ascii="宋体" w:hAnsi="宋体"/>
                          </w:rPr>
                          <w:t>项目负责人：</w:t>
                        </w:r>
                        <w:r>
                          <w:rPr>
                            <w:rFonts w:ascii="宋体" w:hAnsi="宋体"/>
                            <w:u w:val="single"/>
                          </w:rPr>
                          <w:t xml:space="preserve">       </w:t>
                        </w:r>
                      </w:p>
                      <w:p w14:paraId="2BA1779A">
                        <w:pPr>
                          <w:rPr>
                            <w:rFonts w:ascii="宋体"/>
                            <w:u w:val="single"/>
                          </w:rPr>
                        </w:pPr>
                        <w:r>
                          <w:rPr>
                            <w:rFonts w:hint="eastAsia" w:ascii="宋体" w:hAnsi="宋体"/>
                          </w:rPr>
                          <w:t>联系电话：</w:t>
                        </w:r>
                        <w:r>
                          <w:rPr>
                            <w:rFonts w:ascii="宋体" w:hAnsi="宋体"/>
                            <w:u w:val="single"/>
                          </w:rPr>
                          <w:t xml:space="preserve">          </w:t>
                        </w:r>
                      </w:p>
                      <w:p w14:paraId="563B2FE0">
                        <w:pPr>
                          <w:jc w:val="center"/>
                          <w:rPr>
                            <w:rFonts w:ascii="宋体"/>
                            <w:sz w:val="24"/>
                          </w:rPr>
                        </w:pPr>
                      </w:p>
                    </w:txbxContent>
                  </v:textbox>
                </v:rect>
                <v:rect id="矩形 52" o:spid="_x0000_s1026" o:spt="1" style="position:absolute;left:4020;top:2348;height:486;width:1215;"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DEEBCB5">
                        <w:pPr>
                          <w:rPr>
                            <w:rFonts w:ascii="宋体"/>
                          </w:rPr>
                        </w:pPr>
                        <w:r>
                          <w:rPr>
                            <w:rFonts w:hint="eastAsia" w:ascii="宋体" w:hAnsi="宋体"/>
                          </w:rPr>
                          <w:t>劳务员：</w:t>
                        </w:r>
                        <w:r>
                          <w:rPr>
                            <w:rFonts w:ascii="宋体" w:hAnsi="宋体"/>
                            <w:u w:val="single"/>
                          </w:rPr>
                          <w:t xml:space="preserve">           </w:t>
                        </w:r>
                      </w:p>
                      <w:p w14:paraId="16D09C34">
                        <w:pPr>
                          <w:rPr>
                            <w:rFonts w:ascii="宋体"/>
                          </w:rPr>
                        </w:pPr>
                        <w:r>
                          <w:rPr>
                            <w:rFonts w:hint="eastAsia" w:ascii="宋体" w:hAnsi="宋体"/>
                          </w:rPr>
                          <w:t>联系电话：</w:t>
                        </w:r>
                        <w:r>
                          <w:rPr>
                            <w:rFonts w:ascii="宋体" w:hAnsi="宋体"/>
                            <w:u w:val="single"/>
                          </w:rPr>
                          <w:t xml:space="preserve">         </w:t>
                        </w:r>
                      </w:p>
                      <w:p w14:paraId="345AD948">
                        <w:pPr>
                          <w:jc w:val="center"/>
                          <w:rPr>
                            <w:rFonts w:ascii="宋体"/>
                            <w:sz w:val="24"/>
                          </w:rPr>
                        </w:pPr>
                      </w:p>
                    </w:txbxContent>
                  </v:textbox>
                </v:rect>
                <v:line id="直线 53" o:spid="_x0000_s1026" o:spt="20" style="position:absolute;left:5983;top:1944;flip:x;height:483;width:1;"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54" o:spid="_x0000_s1026" o:spt="20" style="position:absolute;left:5983;top:1944;flip:y;height:1;width:1403;"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56" o:spid="_x0000_s1026" o:spt="20" style="position:absolute;left:5983;top:2753;flip:x;height:324;width:1;"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矩形 57" o:spid="_x0000_s1026" o:spt="1" style="position:absolute;left:5329;top:2348;height:487;width:1285;"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E77C44">
                        <w:pPr>
                          <w:rPr>
                            <w:rFonts w:ascii="宋体"/>
                          </w:rPr>
                        </w:pPr>
                        <w:r>
                          <w:rPr>
                            <w:rFonts w:hint="eastAsia" w:ascii="宋体" w:hAnsi="宋体"/>
                          </w:rPr>
                          <w:t>总监理工程师：</w:t>
                        </w:r>
                        <w:r>
                          <w:rPr>
                            <w:rFonts w:ascii="宋体" w:hAnsi="宋体"/>
                            <w:u w:val="single"/>
                          </w:rPr>
                          <w:t xml:space="preserve">       </w:t>
                        </w:r>
                      </w:p>
                      <w:p w14:paraId="2E662281">
                        <w:pPr>
                          <w:rPr>
                            <w:rFonts w:ascii="宋体"/>
                          </w:rPr>
                        </w:pPr>
                        <w:r>
                          <w:rPr>
                            <w:rFonts w:hint="eastAsia" w:ascii="宋体" w:hAnsi="宋体"/>
                          </w:rPr>
                          <w:t>联系电话：</w:t>
                        </w:r>
                        <w:r>
                          <w:rPr>
                            <w:rFonts w:ascii="宋体" w:hAnsi="宋体"/>
                            <w:u w:val="single"/>
                          </w:rPr>
                          <w:t xml:space="preserve">          </w:t>
                        </w:r>
                      </w:p>
                      <w:p w14:paraId="0A8E21C5">
                        <w:pPr>
                          <w:jc w:val="center"/>
                          <w:rPr>
                            <w:rFonts w:ascii="宋体"/>
                            <w:sz w:val="24"/>
                          </w:rPr>
                        </w:pPr>
                      </w:p>
                    </w:txbxContent>
                  </v:textbox>
                </v:rect>
                <v:rect id="矩形 58" o:spid="_x0000_s1026" o:spt="1" style="position:absolute;left:6824;top:2348;height:487;width:1343;"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3BAE61B">
                        <w:pPr>
                          <w:rPr>
                            <w:rFonts w:ascii="宋体"/>
                            <w:u w:val="single"/>
                          </w:rPr>
                        </w:pPr>
                        <w:r>
                          <w:rPr>
                            <w:rFonts w:hint="eastAsia" w:ascii="宋体" w:hAnsi="宋体"/>
                          </w:rPr>
                          <w:t>专业监理：</w:t>
                        </w:r>
                        <w:r>
                          <w:rPr>
                            <w:rFonts w:ascii="宋体" w:hAnsi="宋体"/>
                            <w:u w:val="single"/>
                          </w:rPr>
                          <w:t xml:space="preserve">         </w:t>
                        </w:r>
                      </w:p>
                      <w:p w14:paraId="5C906AC7">
                        <w:pPr>
                          <w:rPr>
                            <w:rFonts w:ascii="宋体"/>
                            <w:u w:val="single"/>
                          </w:rPr>
                        </w:pPr>
                        <w:r>
                          <w:rPr>
                            <w:rFonts w:hint="eastAsia" w:ascii="宋体" w:hAnsi="宋体"/>
                          </w:rPr>
                          <w:t>联系电话：</w:t>
                        </w:r>
                        <w:r>
                          <w:rPr>
                            <w:rFonts w:ascii="宋体" w:hAnsi="宋体"/>
                            <w:u w:val="single"/>
                          </w:rPr>
                          <w:t xml:space="preserve">         </w:t>
                        </w:r>
                      </w:p>
                      <w:p w14:paraId="1A7E0E9D">
                        <w:pPr>
                          <w:jc w:val="center"/>
                          <w:rPr>
                            <w:rFonts w:ascii="宋体"/>
                            <w:sz w:val="24"/>
                          </w:rPr>
                        </w:pPr>
                      </w:p>
                    </w:txbxContent>
                  </v:textbox>
                </v:rect>
                <v:line id="直线 77" o:spid="_x0000_s1026" o:spt="20" style="position:absolute;left:1870;top:1944;height:403;width:1;"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矩形 79" o:spid="_x0000_s1026" o:spt="1" style="position:absolute;left:654;top:1134;height:567;width:1496;"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9DE9560">
                        <w:pPr>
                          <w:rPr>
                            <w:rFonts w:ascii="宋体"/>
                            <w:u w:val="single"/>
                          </w:rPr>
                        </w:pPr>
                        <w:r>
                          <w:rPr>
                            <w:rFonts w:hint="eastAsia" w:ascii="宋体" w:hAnsi="宋体"/>
                          </w:rPr>
                          <w:t>单位分管领导：</w:t>
                        </w:r>
                        <w:r>
                          <w:rPr>
                            <w:rFonts w:ascii="宋体" w:hAnsi="宋体"/>
                            <w:u w:val="single"/>
                          </w:rPr>
                          <w:t xml:space="preserve">          </w:t>
                        </w:r>
                      </w:p>
                      <w:p w14:paraId="0B133DC6">
                        <w:pPr>
                          <w:rPr>
                            <w:rFonts w:ascii="宋体"/>
                            <w:u w:val="single"/>
                          </w:rPr>
                        </w:pPr>
                        <w:r>
                          <w:rPr>
                            <w:rFonts w:hint="eastAsia" w:ascii="宋体" w:hAnsi="宋体"/>
                          </w:rPr>
                          <w:t>职务：</w:t>
                        </w:r>
                        <w:r>
                          <w:rPr>
                            <w:rFonts w:ascii="宋体" w:hAnsi="宋体"/>
                            <w:u w:val="single"/>
                          </w:rPr>
                          <w:t xml:space="preserve">                  </w:t>
                        </w:r>
                      </w:p>
                      <w:p w14:paraId="3B688CFD">
                        <w:pPr>
                          <w:rPr>
                            <w:rFonts w:ascii="宋体"/>
                            <w:u w:val="single"/>
                          </w:rPr>
                        </w:pPr>
                        <w:r>
                          <w:rPr>
                            <w:rFonts w:hint="eastAsia" w:ascii="宋体" w:hAnsi="宋体"/>
                          </w:rPr>
                          <w:t>联系电话：</w:t>
                        </w:r>
                        <w:r>
                          <w:rPr>
                            <w:rFonts w:ascii="宋体" w:hAnsi="宋体"/>
                            <w:u w:val="single"/>
                          </w:rPr>
                          <w:t xml:space="preserve">              </w:t>
                        </w:r>
                      </w:p>
                      <w:p w14:paraId="00E972B4">
                        <w:pPr>
                          <w:jc w:val="center"/>
                          <w:rPr>
                            <w:rFonts w:ascii="宋体"/>
                            <w:sz w:val="24"/>
                          </w:rPr>
                        </w:pPr>
                      </w:p>
                    </w:txbxContent>
                  </v:textbox>
                </v:rect>
                <v:rect id="矩形 80" o:spid="_x0000_s1026" o:spt="1" style="position:absolute;left:5983;top:1134;height:567;width:1309;"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F7CAAFB">
                        <w:pPr>
                          <w:rPr>
                            <w:rFonts w:ascii="宋体"/>
                            <w:u w:val="single"/>
                          </w:rPr>
                        </w:pPr>
                        <w:r>
                          <w:rPr>
                            <w:rFonts w:hint="eastAsia" w:ascii="宋体" w:hAnsi="宋体"/>
                          </w:rPr>
                          <w:t>单位分管领导：</w:t>
                        </w:r>
                        <w:r>
                          <w:rPr>
                            <w:rFonts w:ascii="宋体" w:hAnsi="宋体"/>
                            <w:u w:val="single"/>
                          </w:rPr>
                          <w:t xml:space="preserve">        </w:t>
                        </w:r>
                      </w:p>
                      <w:p w14:paraId="7CE7B026">
                        <w:pPr>
                          <w:rPr>
                            <w:rFonts w:ascii="宋体"/>
                            <w:u w:val="single"/>
                          </w:rPr>
                        </w:pPr>
                        <w:r>
                          <w:rPr>
                            <w:rFonts w:hint="eastAsia" w:ascii="宋体" w:hAnsi="宋体"/>
                          </w:rPr>
                          <w:t>职务：</w:t>
                        </w:r>
                        <w:r>
                          <w:rPr>
                            <w:rFonts w:ascii="宋体" w:hAnsi="宋体"/>
                          </w:rPr>
                          <w:t xml:space="preserve"> </w:t>
                        </w:r>
                        <w:r>
                          <w:rPr>
                            <w:rFonts w:ascii="宋体" w:hAnsi="宋体"/>
                            <w:u w:val="single"/>
                          </w:rPr>
                          <w:t xml:space="preserve">               </w:t>
                        </w:r>
                      </w:p>
                      <w:p w14:paraId="27C0BCFC">
                        <w:pPr>
                          <w:rPr>
                            <w:rFonts w:ascii="宋体"/>
                          </w:rPr>
                        </w:pPr>
                        <w:r>
                          <w:rPr>
                            <w:rFonts w:hint="eastAsia" w:ascii="宋体" w:hAnsi="宋体"/>
                          </w:rPr>
                          <w:t>联系电话：</w:t>
                        </w:r>
                        <w:r>
                          <w:rPr>
                            <w:rFonts w:ascii="宋体" w:hAnsi="宋体"/>
                            <w:u w:val="single"/>
                          </w:rPr>
                          <w:t xml:space="preserve">                 </w:t>
                        </w:r>
                      </w:p>
                    </w:txbxContent>
                  </v:textbox>
                </v:rect>
                <v:line id="直线 82" o:spid="_x0000_s1026" o:spt="20" style="position:absolute;left:6637;top:972;flip:x;height:162;width:1;"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矩形 83" o:spid="_x0000_s1026" o:spt="1" style="position:absolute;left:3085;top:1134;height:567;width:1589;"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C0A119">
                        <w:pPr>
                          <w:rPr>
                            <w:rFonts w:ascii="宋体"/>
                            <w:u w:val="single"/>
                          </w:rPr>
                        </w:pPr>
                        <w:r>
                          <w:rPr>
                            <w:rFonts w:hint="eastAsia" w:ascii="宋体" w:hAnsi="宋体"/>
                          </w:rPr>
                          <w:t>单位分管领导：</w:t>
                        </w:r>
                        <w:r>
                          <w:rPr>
                            <w:rFonts w:ascii="宋体" w:hAnsi="宋体"/>
                            <w:u w:val="single"/>
                          </w:rPr>
                          <w:t xml:space="preserve">          </w:t>
                        </w:r>
                      </w:p>
                      <w:p w14:paraId="263DC74C">
                        <w:pPr>
                          <w:rPr>
                            <w:rFonts w:ascii="宋体"/>
                            <w:u w:val="single"/>
                          </w:rPr>
                        </w:pPr>
                        <w:r>
                          <w:rPr>
                            <w:rFonts w:hint="eastAsia" w:ascii="宋体" w:hAnsi="宋体"/>
                          </w:rPr>
                          <w:t>职务</w:t>
                        </w:r>
                        <w:r>
                          <w:rPr>
                            <w:rFonts w:ascii="宋体" w:hAnsi="宋体"/>
                          </w:rPr>
                          <w:t xml:space="preserve"> </w:t>
                        </w:r>
                        <w:r>
                          <w:rPr>
                            <w:rFonts w:hint="eastAsia" w:ascii="宋体" w:hAnsi="宋体"/>
                          </w:rPr>
                          <w:t>：</w:t>
                        </w:r>
                        <w:r>
                          <w:rPr>
                            <w:rFonts w:ascii="宋体" w:hAnsi="宋体"/>
                            <w:u w:val="single"/>
                          </w:rPr>
                          <w:t xml:space="preserve">                 </w:t>
                        </w:r>
                      </w:p>
                      <w:p w14:paraId="3C15F365">
                        <w:pPr>
                          <w:rPr>
                            <w:rFonts w:ascii="宋体"/>
                            <w:u w:val="single"/>
                          </w:rPr>
                        </w:pPr>
                        <w:r>
                          <w:rPr>
                            <w:rFonts w:hint="eastAsia" w:ascii="宋体" w:hAnsi="宋体"/>
                          </w:rPr>
                          <w:t>联系电话：</w:t>
                        </w:r>
                        <w:r>
                          <w:rPr>
                            <w:rFonts w:ascii="宋体" w:hAnsi="宋体"/>
                            <w:u w:val="single"/>
                          </w:rPr>
                          <w:t xml:space="preserve">              </w:t>
                        </w:r>
                      </w:p>
                      <w:p w14:paraId="6BCF7357">
                        <w:pPr>
                          <w:jc w:val="center"/>
                          <w:rPr>
                            <w:rFonts w:ascii="宋体"/>
                          </w:rPr>
                        </w:pPr>
                      </w:p>
                      <w:p w14:paraId="35107954">
                        <w:pPr>
                          <w:jc w:val="center"/>
                          <w:rPr>
                            <w:rFonts w:ascii="宋体"/>
                            <w:sz w:val="24"/>
                          </w:rPr>
                        </w:pPr>
                      </w:p>
                    </w:txbxContent>
                  </v:textbox>
                </v:rect>
                <v:line id="直线 84" o:spid="_x0000_s1026" o:spt="20" style="position:absolute;left:3926;top:972;height:162;width:1;"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5" o:spid="_x0000_s1026" o:spt="20" style="position:absolute;left:1402;top:972;flip:y;height:162;width:1;"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53" o:spid="_x0000_s1026" o:spt="20" style="position:absolute;left:7385;top:1944;flip:x;height:404;width:1;"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矩形 78" o:spid="_x0000_s1026" o:spt="1" style="position:absolute;left:3174;top:0;height:298;width:1582;"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13EE3F9">
                        <w:r>
                          <w:rPr>
                            <w:rFonts w:hint="eastAsia"/>
                          </w:rPr>
                          <w:t>项目劳资管理和纠纷处理架构</w:t>
                        </w:r>
                        <w:r>
                          <w:t xml:space="preserve"> </w:t>
                        </w:r>
                      </w:p>
                    </w:txbxContent>
                  </v:textbox>
                </v:rect>
                <v:rect id="矩形 51" o:spid="_x0000_s1026" o:spt="1" style="position:absolute;left:3365;top:3239;height:486;width:1214;"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ABAA41">
                        <w:pPr>
                          <w:rPr>
                            <w:rFonts w:ascii="宋体"/>
                            <w:sz w:val="24"/>
                          </w:rPr>
                        </w:pPr>
                        <w:r>
                          <w:rPr>
                            <w:rFonts w:hint="eastAsia" w:ascii="宋体" w:hAnsi="宋体"/>
                          </w:rPr>
                          <w:t>专业分包、劳务分包单位管理架构（见附表）</w:t>
                        </w:r>
                      </w:p>
                    </w:txbxContent>
                  </v:textbox>
                </v:rect>
                <v:line id="直线 37" o:spid="_x0000_s1026" o:spt="20" style="position:absolute;left:467;top:3077;height:1;width:5516;"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8" o:spid="_x0000_s1026" o:spt="20" style="position:absolute;left:3365;top:2834;height:243;width:1;"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9" o:spid="_x0000_s1026" o:spt="20" style="position:absolute;left:3926;top:1701;height:242;width:0;"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0" o:spid="_x0000_s1026" o:spt="20" style="position:absolute;left:1402;top:1701;height:241;width:1;"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41" o:spid="_x0000_s1026" o:spt="20" style="position:absolute;left:6637;top:1701;height:240;width:2;"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42" o:spid="_x0000_s1026" o:spt="20" style="position:absolute;left:3926;top:3077;height:162;width: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w10:wrap type="none"/>
                <w10:anchorlock/>
              </v:group>
            </w:pict>
          </mc:Fallback>
        </mc:AlternateContent>
      </w:r>
    </w:p>
    <w:p w14:paraId="5CFBC058">
      <w:pPr>
        <w:rPr>
          <w:b w:val="0"/>
          <w:bCs w:val="0"/>
          <w:sz w:val="18"/>
          <w:szCs w:val="18"/>
        </w:rPr>
      </w:pPr>
      <w:r>
        <w:rPr>
          <w:b w:val="0"/>
          <w:bCs w:val="0"/>
          <w:sz w:val="18"/>
          <w:szCs w:val="18"/>
        </w:rPr>
        <w:t>1</w:t>
      </w:r>
      <w:r>
        <w:rPr>
          <w:rFonts w:hint="eastAsia"/>
          <w:b w:val="0"/>
          <w:bCs w:val="0"/>
          <w:sz w:val="18"/>
          <w:szCs w:val="18"/>
          <w:lang w:val="en-US" w:eastAsia="zh-CN"/>
        </w:rPr>
        <w:t>.</w:t>
      </w:r>
      <w:r>
        <w:rPr>
          <w:rFonts w:hint="eastAsia"/>
          <w:b w:val="0"/>
          <w:bCs w:val="0"/>
          <w:sz w:val="18"/>
          <w:szCs w:val="18"/>
        </w:rPr>
        <w:t>项目相关责任人员必须到位履职，落实日常施工实名制和工人工资</w:t>
      </w:r>
      <w:r>
        <w:rPr>
          <w:rFonts w:hint="eastAsia"/>
          <w:b w:val="0"/>
          <w:bCs w:val="0"/>
          <w:sz w:val="18"/>
          <w:szCs w:val="18"/>
          <w:lang w:eastAsia="zh-CN"/>
        </w:rPr>
        <w:t>分账</w:t>
      </w:r>
      <w:r>
        <w:rPr>
          <w:rFonts w:hint="eastAsia"/>
          <w:b w:val="0"/>
          <w:bCs w:val="0"/>
          <w:sz w:val="18"/>
          <w:szCs w:val="18"/>
        </w:rPr>
        <w:t>管理工作。</w:t>
      </w:r>
    </w:p>
    <w:p w14:paraId="5E1B5071">
      <w:pPr>
        <w:rPr>
          <w:b w:val="0"/>
          <w:bCs w:val="0"/>
          <w:sz w:val="18"/>
          <w:szCs w:val="18"/>
        </w:rPr>
      </w:pPr>
      <w:r>
        <w:rPr>
          <w:b w:val="0"/>
          <w:bCs w:val="0"/>
          <w:sz w:val="18"/>
          <w:szCs w:val="18"/>
        </w:rPr>
        <w:t>2</w:t>
      </w:r>
      <w:r>
        <w:rPr>
          <w:rFonts w:hint="eastAsia"/>
          <w:b w:val="0"/>
          <w:bCs w:val="0"/>
          <w:sz w:val="18"/>
          <w:szCs w:val="18"/>
          <w:lang w:val="en-US" w:eastAsia="zh-CN"/>
        </w:rPr>
        <w:t>.</w:t>
      </w:r>
      <w:r>
        <w:rPr>
          <w:rFonts w:hint="eastAsia"/>
          <w:b w:val="0"/>
          <w:bCs w:val="0"/>
          <w:sz w:val="18"/>
          <w:szCs w:val="18"/>
        </w:rPr>
        <w:t>项目发生劳资纠纷的，项目相关责任人员必须及时到位处理并有效解决。</w:t>
      </w:r>
    </w:p>
    <w:p w14:paraId="2AE1DAB0">
      <w:pPr>
        <w:rPr>
          <w:rFonts w:hint="eastAsia"/>
          <w:b w:val="0"/>
          <w:bCs w:val="0"/>
          <w:sz w:val="18"/>
          <w:szCs w:val="18"/>
        </w:rPr>
      </w:pPr>
      <w:r>
        <w:rPr>
          <w:b w:val="0"/>
          <w:bCs w:val="0"/>
          <w:sz w:val="18"/>
          <w:szCs w:val="18"/>
        </w:rPr>
        <w:t>3</w:t>
      </w:r>
      <w:r>
        <w:rPr>
          <w:rFonts w:hint="eastAsia"/>
          <w:b w:val="0"/>
          <w:bCs w:val="0"/>
          <w:sz w:val="18"/>
          <w:szCs w:val="18"/>
          <w:lang w:val="en-US" w:eastAsia="zh-CN"/>
        </w:rPr>
        <w:t>.</w:t>
      </w:r>
      <w:r>
        <w:rPr>
          <w:rFonts w:hint="eastAsia"/>
          <w:b w:val="0"/>
          <w:bCs w:val="0"/>
          <w:sz w:val="18"/>
          <w:szCs w:val="18"/>
        </w:rPr>
        <w:t>表</w:t>
      </w:r>
      <w:r>
        <w:rPr>
          <w:b w:val="0"/>
          <w:bCs w:val="0"/>
          <w:sz w:val="18"/>
          <w:szCs w:val="18"/>
        </w:rPr>
        <w:t>9</w:t>
      </w:r>
      <w:r>
        <w:rPr>
          <w:rFonts w:hint="eastAsia"/>
          <w:b w:val="0"/>
          <w:bCs w:val="0"/>
          <w:sz w:val="18"/>
          <w:szCs w:val="18"/>
        </w:rPr>
        <w:t>必须内容真实并及时更新，张贴在项目现场办公室及公示栏。</w:t>
      </w:r>
    </w:p>
    <w:p w14:paraId="6A413D0F">
      <w:pPr>
        <w:rPr>
          <w:rFonts w:hint="eastAsia"/>
          <w:b w:val="0"/>
          <w:bCs w:val="0"/>
          <w:sz w:val="18"/>
          <w:szCs w:val="18"/>
          <w:lang w:eastAsia="zh-CN"/>
        </w:rPr>
        <w:sectPr>
          <w:footerReference r:id="rId8" w:type="default"/>
          <w:pgSz w:w="16838" w:h="11906" w:orient="landscape"/>
          <w:pgMar w:top="454" w:right="638" w:bottom="454" w:left="1440" w:header="851" w:footer="992" w:gutter="0"/>
          <w:pgNumType w:fmt="decimal"/>
          <w:cols w:space="0" w:num="1"/>
          <w:rtlGutter w:val="0"/>
          <w:docGrid w:type="lines" w:linePitch="312" w:charSpace="0"/>
        </w:sectPr>
      </w:pPr>
      <w:r>
        <w:rPr>
          <w:b w:val="0"/>
          <w:bCs w:val="0"/>
          <w:sz w:val="18"/>
          <w:szCs w:val="18"/>
        </w:rPr>
        <w:t>4</w:t>
      </w:r>
      <w:r>
        <w:rPr>
          <w:rFonts w:hint="eastAsia"/>
          <w:b w:val="0"/>
          <w:bCs w:val="0"/>
          <w:sz w:val="18"/>
          <w:szCs w:val="18"/>
          <w:lang w:val="en-US" w:eastAsia="zh-CN"/>
        </w:rPr>
        <w:t>.</w:t>
      </w:r>
      <w:r>
        <w:rPr>
          <w:rFonts w:hint="eastAsia"/>
          <w:b w:val="0"/>
          <w:bCs w:val="0"/>
          <w:sz w:val="18"/>
          <w:szCs w:val="18"/>
        </w:rPr>
        <w:t>各单位在表</w:t>
      </w:r>
      <w:r>
        <w:rPr>
          <w:b w:val="0"/>
          <w:bCs w:val="0"/>
          <w:sz w:val="18"/>
          <w:szCs w:val="18"/>
        </w:rPr>
        <w:t>9</w:t>
      </w:r>
      <w:r>
        <w:rPr>
          <w:rFonts w:hint="eastAsia"/>
          <w:b w:val="0"/>
          <w:bCs w:val="0"/>
          <w:sz w:val="18"/>
          <w:szCs w:val="18"/>
        </w:rPr>
        <w:t>加盖公章或项目章，放工地现场备查</w:t>
      </w:r>
      <w:r>
        <w:rPr>
          <w:rFonts w:hint="eastAsia"/>
          <w:b w:val="0"/>
          <w:bCs w:val="0"/>
          <w:sz w:val="18"/>
          <w:szCs w:val="18"/>
          <w:lang w:eastAsia="zh-CN"/>
        </w:rPr>
        <w:t>。</w:t>
      </w:r>
    </w:p>
    <w:tbl>
      <w:tblPr>
        <w:tblStyle w:val="15"/>
        <w:tblW w:w="15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1"/>
      </w:tblGrid>
      <w:tr w14:paraId="6466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5400" w:type="dxa"/>
            <w:tcBorders>
              <w:top w:val="nil"/>
              <w:left w:val="nil"/>
              <w:bottom w:val="nil"/>
              <w:right w:val="nil"/>
            </w:tcBorders>
            <w:shd w:val="clear" w:color="auto" w:fill="auto"/>
            <w:vAlign w:val="center"/>
          </w:tcPr>
          <w:p w14:paraId="3272D71E">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b w:val="0"/>
                <w:bCs w:val="0"/>
                <w:sz w:val="28"/>
                <w:szCs w:val="28"/>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 xml:space="preserve">7                     </w:t>
            </w:r>
            <w:r>
              <w:rPr>
                <w:rFonts w:hint="eastAsia" w:ascii="方正小标宋简体" w:hAnsi="方正小标宋简体" w:eastAsia="方正小标宋简体" w:cs="方正小标宋简体"/>
                <w:b w:val="0"/>
                <w:bCs w:val="0"/>
                <w:sz w:val="36"/>
                <w:szCs w:val="36"/>
                <w:lang w:val="en-US" w:eastAsia="zh-CN"/>
              </w:rPr>
              <w:t>实名</w:t>
            </w:r>
            <w:r>
              <w:rPr>
                <w:rFonts w:hint="eastAsia" w:ascii="方正小标宋简体" w:hAnsi="方正小标宋简体" w:eastAsia="方正小标宋简体" w:cs="方正小标宋简体"/>
                <w:b w:val="0"/>
                <w:bCs w:val="0"/>
                <w:sz w:val="36"/>
                <w:szCs w:val="36"/>
              </w:rPr>
              <w:t>制和工资</w:t>
            </w:r>
            <w:r>
              <w:rPr>
                <w:rFonts w:hint="eastAsia" w:ascii="方正小标宋简体" w:hAnsi="方正小标宋简体" w:eastAsia="方正小标宋简体" w:cs="方正小标宋简体"/>
                <w:b w:val="0"/>
                <w:bCs w:val="0"/>
                <w:sz w:val="36"/>
                <w:szCs w:val="36"/>
                <w:lang w:eastAsia="zh-CN"/>
              </w:rPr>
              <w:t>分账管理</w:t>
            </w:r>
            <w:r>
              <w:rPr>
                <w:rFonts w:hint="eastAsia" w:ascii="方正小标宋简体" w:hAnsi="方正小标宋简体" w:eastAsia="方正小标宋简体" w:cs="方正小标宋简体"/>
                <w:b w:val="0"/>
                <w:bCs w:val="0"/>
                <w:sz w:val="36"/>
                <w:szCs w:val="36"/>
              </w:rPr>
              <w:t>检查</w:t>
            </w:r>
            <w:r>
              <w:rPr>
                <w:rFonts w:hint="eastAsia" w:ascii="方正小标宋简体" w:hAnsi="宋体" w:eastAsia="方正小标宋简体"/>
                <w:b w:val="0"/>
                <w:bCs w:val="0"/>
                <w:sz w:val="36"/>
                <w:lang w:eastAsia="zh-CN"/>
              </w:rPr>
              <w:t>自查自纠表</w:t>
            </w:r>
          </w:p>
          <w:tbl>
            <w:tblPr>
              <w:tblStyle w:val="15"/>
              <w:tblW w:w="15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0"/>
              <w:gridCol w:w="2117"/>
              <w:gridCol w:w="640"/>
              <w:gridCol w:w="1819"/>
              <w:gridCol w:w="1425"/>
              <w:gridCol w:w="1841"/>
              <w:gridCol w:w="1443"/>
              <w:gridCol w:w="1414"/>
              <w:gridCol w:w="1425"/>
              <w:gridCol w:w="2108"/>
            </w:tblGrid>
            <w:tr w14:paraId="45C6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5234" w:type="dxa"/>
                  <w:gridSpan w:val="10"/>
                  <w:tcBorders>
                    <w:top w:val="nil"/>
                    <w:left w:val="nil"/>
                    <w:bottom w:val="nil"/>
                    <w:right w:val="nil"/>
                  </w:tcBorders>
                  <w:noWrap w:val="0"/>
                  <w:vAlign w:val="center"/>
                </w:tcPr>
                <w:p w14:paraId="72157E93">
                  <w:pPr>
                    <w:keepNext w:val="0"/>
                    <w:keepLines w:val="0"/>
                    <w:widowControl/>
                    <w:suppressLineNumbers w:val="0"/>
                    <w:jc w:val="both"/>
                    <w:textAlignment w:val="center"/>
                    <w:rPr>
                      <w:rFonts w:ascii="方正小标宋_GBK" w:hAnsi="方正小标宋_GBK" w:eastAsia="方正小标宋_GBK" w:cs="方正小标宋_GBK"/>
                      <w:b w:val="0"/>
                      <w:bCs w:val="0"/>
                      <w:i w:val="0"/>
                      <w:iCs w:val="0"/>
                      <w:color w:val="000000"/>
                      <w:sz w:val="32"/>
                      <w:szCs w:val="32"/>
                      <w:u w:val="none"/>
                    </w:rPr>
                  </w:pPr>
                  <w:r>
                    <w:rPr>
                      <w:rStyle w:val="32"/>
                      <w:rFonts w:hint="eastAsia" w:hAnsi="方正小标宋_GBK"/>
                      <w:b w:val="0"/>
                      <w:bCs w:val="0"/>
                      <w:sz w:val="21"/>
                      <w:szCs w:val="21"/>
                      <w:lang w:val="en-US" w:eastAsia="zh-CN" w:bidi="ar"/>
                    </w:rPr>
                    <w:t>制表单位：广州市花都区建设工程质量监督站（参照</w:t>
                  </w:r>
                  <w:r>
                    <w:rPr>
                      <w:rStyle w:val="32"/>
                      <w:rFonts w:hAnsi="方正小标宋_GBK"/>
                      <w:b w:val="0"/>
                      <w:bCs w:val="0"/>
                      <w:sz w:val="21"/>
                      <w:szCs w:val="21"/>
                      <w:lang w:val="en-US" w:eastAsia="zh-CN" w:bidi="ar"/>
                    </w:rPr>
                    <w:t>广州市住建局2022年5月制定</w:t>
                  </w:r>
                  <w:r>
                    <w:rPr>
                      <w:rStyle w:val="32"/>
                      <w:rFonts w:hint="eastAsia" w:hAnsi="方正小标宋_GBK"/>
                      <w:b w:val="0"/>
                      <w:bCs w:val="0"/>
                      <w:sz w:val="21"/>
                      <w:szCs w:val="21"/>
                      <w:lang w:val="en-US" w:eastAsia="zh-CN" w:bidi="ar"/>
                    </w:rPr>
                    <w:t>）</w:t>
                  </w:r>
                </w:p>
              </w:tc>
            </w:tr>
            <w:tr w14:paraId="2BF2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664" w:type="dxa"/>
                  <w:gridSpan w:val="8"/>
                  <w:tcBorders>
                    <w:top w:val="single" w:color="000000" w:sz="4" w:space="0"/>
                    <w:left w:val="single" w:color="000000" w:sz="4" w:space="0"/>
                    <w:bottom w:val="single" w:color="000000" w:sz="4" w:space="0"/>
                    <w:right w:val="single" w:color="000000" w:sz="4" w:space="0"/>
                  </w:tcBorders>
                  <w:noWrap/>
                  <w:vAlign w:val="center"/>
                </w:tcPr>
                <w:p w14:paraId="0D284B1E">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项目名称：</w:t>
                  </w:r>
                </w:p>
              </w:tc>
              <w:tc>
                <w:tcPr>
                  <w:tcW w:w="3570" w:type="dxa"/>
                  <w:gridSpan w:val="2"/>
                  <w:tcBorders>
                    <w:top w:val="single" w:color="000000" w:sz="4" w:space="0"/>
                    <w:left w:val="single" w:color="000000" w:sz="4" w:space="0"/>
                    <w:bottom w:val="single" w:color="000000" w:sz="4" w:space="0"/>
                    <w:right w:val="single" w:color="000000" w:sz="4" w:space="0"/>
                  </w:tcBorders>
                  <w:noWrap/>
                  <w:vAlign w:val="center"/>
                </w:tcPr>
                <w:p w14:paraId="71E8D957">
                  <w:pPr>
                    <w:keepNext w:val="0"/>
                    <w:keepLines w:val="0"/>
                    <w:widowControl/>
                    <w:suppressLineNumbers w:val="0"/>
                    <w:jc w:val="center"/>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检查日期： 2025年   月   日</w:t>
                  </w:r>
                </w:p>
              </w:tc>
            </w:tr>
            <w:tr w14:paraId="4C74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3209" w:type="dxa"/>
                  <w:gridSpan w:val="2"/>
                  <w:tcBorders>
                    <w:top w:val="single" w:color="000000" w:sz="4" w:space="0"/>
                    <w:left w:val="single" w:color="000000" w:sz="4" w:space="0"/>
                    <w:bottom w:val="single" w:color="000000" w:sz="4" w:space="0"/>
                    <w:right w:val="single" w:color="000000" w:sz="4" w:space="0"/>
                  </w:tcBorders>
                  <w:noWrap/>
                  <w:vAlign w:val="center"/>
                </w:tcPr>
                <w:p w14:paraId="5FEF1BEA">
                  <w:pPr>
                    <w:jc w:val="both"/>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监督号（四同主项）：</w:t>
                  </w:r>
                </w:p>
              </w:tc>
              <w:tc>
                <w:tcPr>
                  <w:tcW w:w="3921" w:type="dxa"/>
                  <w:gridSpan w:val="3"/>
                  <w:tcBorders>
                    <w:top w:val="single" w:color="000000" w:sz="4" w:space="0"/>
                    <w:left w:val="single" w:color="000000" w:sz="4" w:space="0"/>
                    <w:bottom w:val="single" w:color="000000" w:sz="4" w:space="0"/>
                    <w:right w:val="single" w:color="000000" w:sz="4" w:space="0"/>
                  </w:tcBorders>
                  <w:noWrap/>
                  <w:vAlign w:val="center"/>
                </w:tcPr>
                <w:p w14:paraId="065ED8F9">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建设单位：</w:t>
                  </w:r>
                </w:p>
              </w:tc>
              <w:tc>
                <w:tcPr>
                  <w:tcW w:w="8104" w:type="dxa"/>
                  <w:gridSpan w:val="5"/>
                  <w:tcBorders>
                    <w:top w:val="single" w:color="000000" w:sz="4" w:space="0"/>
                    <w:left w:val="single" w:color="000000" w:sz="4" w:space="0"/>
                    <w:bottom w:val="single" w:color="000000" w:sz="4" w:space="0"/>
                    <w:right w:val="single" w:color="000000" w:sz="4" w:space="0"/>
                  </w:tcBorders>
                  <w:noWrap/>
                  <w:vAlign w:val="center"/>
                </w:tcPr>
                <w:p w14:paraId="25C4CF97">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施工总承包单位：</w:t>
                  </w:r>
                </w:p>
              </w:tc>
            </w:tr>
            <w:tr w14:paraId="66ED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09" w:type="dxa"/>
                  <w:gridSpan w:val="2"/>
                  <w:tcBorders>
                    <w:top w:val="nil"/>
                    <w:left w:val="single" w:color="000000" w:sz="4" w:space="0"/>
                    <w:bottom w:val="single" w:color="000000" w:sz="4" w:space="0"/>
                    <w:right w:val="single" w:color="000000" w:sz="4" w:space="0"/>
                  </w:tcBorders>
                  <w:noWrap/>
                  <w:vAlign w:val="center"/>
                </w:tcPr>
                <w:p w14:paraId="3E096385">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地址：</w:t>
                  </w:r>
                </w:p>
              </w:tc>
              <w:tc>
                <w:tcPr>
                  <w:tcW w:w="3921" w:type="dxa"/>
                  <w:gridSpan w:val="3"/>
                  <w:tcBorders>
                    <w:top w:val="nil"/>
                    <w:left w:val="single" w:color="000000" w:sz="4" w:space="0"/>
                    <w:bottom w:val="single" w:color="000000" w:sz="4" w:space="0"/>
                    <w:right w:val="single" w:color="000000" w:sz="4" w:space="0"/>
                  </w:tcBorders>
                  <w:noWrap/>
                  <w:vAlign w:val="center"/>
                </w:tcPr>
                <w:p w14:paraId="2502B36B">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监理单位：</w:t>
                  </w:r>
                </w:p>
              </w:tc>
              <w:tc>
                <w:tcPr>
                  <w:tcW w:w="5974" w:type="dxa"/>
                  <w:gridSpan w:val="4"/>
                  <w:tcBorders>
                    <w:top w:val="nil"/>
                    <w:left w:val="single" w:color="000000" w:sz="4" w:space="0"/>
                    <w:bottom w:val="single" w:color="000000" w:sz="4" w:space="0"/>
                    <w:right w:val="nil"/>
                  </w:tcBorders>
                  <w:noWrap/>
                  <w:vAlign w:val="center"/>
                </w:tcPr>
                <w:p w14:paraId="6A54739C">
                  <w:pPr>
                    <w:keepNext w:val="0"/>
                    <w:keepLines w:val="0"/>
                    <w:widowControl/>
                    <w:suppressLineNumbers w:val="0"/>
                    <w:jc w:val="left"/>
                    <w:textAlignment w:val="center"/>
                    <w:rPr>
                      <w:rFonts w:hint="eastAsia" w:ascii="楷体_GB2312" w:hAnsi="楷体_GB2312" w:eastAsia="楷体_GB2312" w:cs="楷体_GB2312"/>
                      <w:b w:val="0"/>
                      <w:bCs w:val="0"/>
                      <w:i w:val="0"/>
                      <w:iCs w:val="0"/>
                      <w:color w:val="000000"/>
                      <w:sz w:val="21"/>
                      <w:szCs w:val="21"/>
                      <w:u w:val="none"/>
                    </w:rPr>
                  </w:pPr>
                  <w:r>
                    <w:rPr>
                      <w:rFonts w:hint="eastAsia" w:ascii="楷体_GB2312" w:hAnsi="楷体_GB2312" w:eastAsia="楷体_GB2312" w:cs="楷体_GB2312"/>
                      <w:b w:val="0"/>
                      <w:bCs w:val="0"/>
                      <w:i w:val="0"/>
                      <w:iCs w:val="0"/>
                      <w:color w:val="000000"/>
                      <w:kern w:val="0"/>
                      <w:sz w:val="21"/>
                      <w:szCs w:val="21"/>
                      <w:u w:val="none"/>
                      <w:lang w:val="en-US" w:eastAsia="zh-CN" w:bidi="ar"/>
                    </w:rPr>
                    <w:t>分包单位：</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BEC690F">
                  <w:pPr>
                    <w:keepNext w:val="0"/>
                    <w:keepLines w:val="0"/>
                    <w:widowControl/>
                    <w:suppressLineNumbers w:val="0"/>
                    <w:jc w:val="center"/>
                    <w:textAlignment w:val="center"/>
                    <w:rPr>
                      <w:rStyle w:val="34"/>
                      <w:rFonts w:hint="eastAsia" w:ascii="楷体_GB2312" w:hAnsi="楷体_GB2312" w:eastAsia="楷体_GB2312" w:cs="楷体_GB2312"/>
                      <w:b w:val="0"/>
                      <w:bCs w:val="0"/>
                      <w:sz w:val="21"/>
                      <w:szCs w:val="21"/>
                      <w:lang w:val="en-US" w:eastAsia="zh-CN" w:bidi="ar"/>
                    </w:rPr>
                  </w:pPr>
                  <w:r>
                    <w:rPr>
                      <w:rFonts w:hint="eastAsia" w:ascii="楷体_GB2312" w:hAnsi="楷体_GB2312" w:eastAsia="楷体_GB2312" w:cs="楷体_GB2312"/>
                      <w:b w:val="0"/>
                      <w:bCs w:val="0"/>
                      <w:i w:val="0"/>
                      <w:iCs w:val="0"/>
                      <w:color w:val="000000"/>
                      <w:kern w:val="0"/>
                      <w:sz w:val="21"/>
                      <w:szCs w:val="21"/>
                      <w:u w:val="none"/>
                      <w:lang w:val="en-US" w:eastAsia="zh-CN" w:bidi="ar"/>
                    </w:rPr>
                    <w:t>共</w:t>
                  </w:r>
                  <w:r>
                    <w:rPr>
                      <w:rStyle w:val="33"/>
                      <w:rFonts w:hint="eastAsia" w:ascii="楷体_GB2312" w:hAnsi="楷体_GB2312" w:eastAsia="楷体_GB2312" w:cs="楷体_GB2312"/>
                      <w:b w:val="0"/>
                      <w:bCs w:val="0"/>
                      <w:sz w:val="21"/>
                      <w:szCs w:val="21"/>
                      <w:lang w:val="en-US" w:eastAsia="zh-CN" w:bidi="ar"/>
                    </w:rPr>
                    <w:t xml:space="preserve">   </w:t>
                  </w:r>
                  <w:r>
                    <w:rPr>
                      <w:rStyle w:val="34"/>
                      <w:rFonts w:hint="eastAsia" w:ascii="楷体_GB2312" w:hAnsi="楷体_GB2312" w:eastAsia="楷体_GB2312" w:cs="楷体_GB2312"/>
                      <w:b w:val="0"/>
                      <w:bCs w:val="0"/>
                      <w:sz w:val="21"/>
                      <w:szCs w:val="21"/>
                      <w:lang w:val="en-US" w:eastAsia="zh-CN" w:bidi="ar"/>
                    </w:rPr>
                    <w:t>家分包单位</w:t>
                  </w:r>
                </w:p>
                <w:p w14:paraId="1CFBA704">
                  <w:pPr>
                    <w:keepNext w:val="0"/>
                    <w:keepLines w:val="0"/>
                    <w:widowControl/>
                    <w:suppressLineNumbers w:val="0"/>
                    <w:jc w:val="center"/>
                    <w:textAlignment w:val="center"/>
                    <w:rPr>
                      <w:rFonts w:hint="eastAsia" w:ascii="楷体_GB2312" w:hAnsi="楷体_GB2312" w:eastAsia="楷体_GB2312" w:cs="楷体_GB2312"/>
                      <w:b w:val="0"/>
                      <w:bCs w:val="0"/>
                      <w:i w:val="0"/>
                      <w:iCs w:val="0"/>
                      <w:color w:val="000000"/>
                      <w:sz w:val="21"/>
                      <w:szCs w:val="21"/>
                      <w:u w:val="none"/>
                    </w:rPr>
                  </w:pPr>
                  <w:r>
                    <w:rPr>
                      <w:rStyle w:val="34"/>
                      <w:rFonts w:hint="eastAsia" w:ascii="楷体_GB2312" w:hAnsi="楷体_GB2312" w:eastAsia="楷体_GB2312" w:cs="楷体_GB2312"/>
                      <w:b w:val="0"/>
                      <w:bCs w:val="0"/>
                      <w:sz w:val="21"/>
                      <w:szCs w:val="21"/>
                      <w:lang w:val="en-US" w:eastAsia="zh-CN" w:bidi="ar"/>
                    </w:rPr>
                    <w:t>（由总包提供台账）</w:t>
                  </w:r>
                </w:p>
              </w:tc>
            </w:tr>
            <w:tr w14:paraId="1B0F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ABB853C">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检查项目</w:t>
                  </w:r>
                </w:p>
              </w:tc>
              <w:tc>
                <w:tcPr>
                  <w:tcW w:w="213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BC9C2AB">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检查依据</w:t>
                  </w:r>
                </w:p>
              </w:tc>
              <w:tc>
                <w:tcPr>
                  <w:tcW w:w="64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7751C15">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33D198">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检查内容</w:t>
                  </w:r>
                </w:p>
              </w:tc>
              <w:tc>
                <w:tcPr>
                  <w:tcW w:w="143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5AFD13">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检查方式</w:t>
                  </w:r>
                </w:p>
              </w:tc>
              <w:tc>
                <w:tcPr>
                  <w:tcW w:w="3105" w:type="dxa"/>
                  <w:gridSpan w:val="2"/>
                  <w:tcBorders>
                    <w:top w:val="single" w:color="000000" w:sz="4" w:space="0"/>
                    <w:left w:val="single" w:color="000000" w:sz="4" w:space="0"/>
                    <w:bottom w:val="nil"/>
                    <w:right w:val="single" w:color="000000" w:sz="4" w:space="0"/>
                  </w:tcBorders>
                  <w:shd w:val="clear" w:color="auto" w:fill="D9D9D9"/>
                  <w:noWrap/>
                  <w:vAlign w:val="center"/>
                </w:tcPr>
                <w:p w14:paraId="668FCC44">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检查标准</w:t>
                  </w:r>
                </w:p>
              </w:tc>
              <w:tc>
                <w:tcPr>
                  <w:tcW w:w="2869" w:type="dxa"/>
                  <w:gridSpan w:val="2"/>
                  <w:tcBorders>
                    <w:top w:val="single" w:color="000000" w:sz="4" w:space="0"/>
                    <w:left w:val="nil"/>
                    <w:bottom w:val="single" w:color="000000" w:sz="4" w:space="0"/>
                    <w:right w:val="single" w:color="000000" w:sz="4" w:space="0"/>
                  </w:tcBorders>
                  <w:shd w:val="clear" w:color="auto" w:fill="D9D9D9"/>
                  <w:noWrap/>
                  <w:vAlign w:val="center"/>
                </w:tcPr>
                <w:p w14:paraId="08F8A61D">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处置依据</w:t>
                  </w:r>
                </w:p>
              </w:tc>
              <w:tc>
                <w:tcPr>
                  <w:tcW w:w="213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90C05F9">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18"/>
                      <w:szCs w:val="18"/>
                      <w:u w:val="none"/>
                      <w:lang w:val="en-US" w:eastAsia="zh-CN" w:bidi="ar"/>
                    </w:rPr>
                    <w:t>检查意见</w:t>
                  </w:r>
                </w:p>
              </w:tc>
            </w:tr>
            <w:tr w14:paraId="38E3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92C3C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参建单位关键岗位人员履职到岗情况</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78F3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广东省住房和城乡建设厅关于进一步强化用工实名制管理促进在建房屋市政工程项目现场关键岗位人员到岗履职的通知》：建设单位项目负责人、施工企业派驻现场的项目经理（注册建造师）、技术负责人、质量管理负责人、安全管理负责人等管理人员，以及监理单位派驻施工现场的项目总监理工程师、专业监理工程师等是在建房屋市政工程的关键岗位管理人员，应按规定实行用工实名制管理并到岗履职。</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10F0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CE332">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参建单位关键岗位人员实名登记及考勤情况。</w:t>
                  </w:r>
                  <w:r>
                    <w:rPr>
                      <w:rStyle w:val="35"/>
                      <w:rFonts w:hint="eastAsia" w:ascii="黑体" w:hAnsi="黑体" w:eastAsia="黑体" w:cs="黑体"/>
                      <w:b w:val="0"/>
                      <w:bCs w:val="0"/>
                      <w:lang w:val="en-US" w:eastAsia="zh-CN" w:bidi="ar"/>
                    </w:rPr>
                    <w:t>关键岗位人员包括：建设单位项目负责人、施工企业派驻现场的项目经理（注册建造师）、技术负责人、安全负责人、质量负责人、施工员、安全员、质检员、资料员和劳资专管员等，以及监理单位派驻施工现场的项目总监理工程师、专业监理工程师等。</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95D9C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通过广州市建设领域管理应用信息平台</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以下简称：信息平台</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实名登记信息与现场人员信息核对</w:t>
                  </w: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587B9167">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（1）现场关键岗位人员是否按要求全部实名登记。</w:t>
                  </w:r>
                </w:p>
              </w:tc>
              <w:tc>
                <w:tcPr>
                  <w:tcW w:w="1245" w:type="dxa"/>
                  <w:tcBorders>
                    <w:top w:val="single" w:color="000000" w:sz="4" w:space="0"/>
                    <w:left w:val="single" w:color="auto" w:sz="4" w:space="0"/>
                    <w:bottom w:val="single" w:color="000000" w:sz="4" w:space="0"/>
                    <w:right w:val="single" w:color="000000" w:sz="4" w:space="0"/>
                  </w:tcBorders>
                  <w:noWrap w:val="0"/>
                  <w:vAlign w:val="center"/>
                </w:tcPr>
                <w:p w14:paraId="3E74A06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restart"/>
                  <w:tcBorders>
                    <w:top w:val="single" w:color="000000" w:sz="4" w:space="0"/>
                    <w:left w:val="nil"/>
                    <w:bottom w:val="single" w:color="000000" w:sz="4" w:space="0"/>
                    <w:right w:val="single" w:color="000000" w:sz="4" w:space="0"/>
                  </w:tcBorders>
                  <w:noWrap w:val="0"/>
                  <w:vAlign w:val="center"/>
                </w:tcPr>
                <w:p w14:paraId="7A62DE8F">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一、依据相关文件实施信用管理措施；</w:t>
                  </w:r>
                </w:p>
                <w:p w14:paraId="605A629C">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二、结合《建设工程质量管理条例</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建设工程安全生产管理条例</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危险性较大的分部分项工程安全管理规定》等相关法律法规和规范性文件要求进一步查处未到岗履职行为。</w:t>
                  </w:r>
                </w:p>
              </w:tc>
              <w:tc>
                <w:tcPr>
                  <w:tcW w:w="2130" w:type="dxa"/>
                  <w:vMerge w:val="restart"/>
                  <w:tcBorders>
                    <w:top w:val="single" w:color="000000" w:sz="4" w:space="0"/>
                    <w:left w:val="single" w:color="000000" w:sz="4" w:space="0"/>
                    <w:right w:val="single" w:color="000000" w:sz="4" w:space="0"/>
                  </w:tcBorders>
                  <w:noWrap w:val="0"/>
                  <w:vAlign w:val="center"/>
                </w:tcPr>
                <w:p w14:paraId="46BE55EF">
                  <w:pPr>
                    <w:jc w:val="center"/>
                    <w:rPr>
                      <w:rFonts w:hint="eastAsia" w:ascii="宋体" w:hAnsi="宋体" w:eastAsia="宋体" w:cs="宋体"/>
                      <w:b w:val="0"/>
                      <w:bCs w:val="0"/>
                      <w:i w:val="0"/>
                      <w:iCs w:val="0"/>
                      <w:color w:val="000000"/>
                      <w:sz w:val="18"/>
                      <w:szCs w:val="18"/>
                      <w:u w:val="none"/>
                    </w:rPr>
                  </w:pPr>
                </w:p>
              </w:tc>
            </w:tr>
            <w:tr w14:paraId="3C9D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9BF0A">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A56F9">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61E63">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C5229">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6A69B">
                  <w:pPr>
                    <w:jc w:val="left"/>
                    <w:rPr>
                      <w:rFonts w:hint="eastAsia" w:ascii="宋体" w:hAnsi="宋体" w:eastAsia="宋体" w:cs="宋体"/>
                      <w:b w:val="0"/>
                      <w:bCs w:val="0"/>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auto" w:sz="4" w:space="0"/>
                  </w:tcBorders>
                  <w:noWrap w:val="0"/>
                  <w:vAlign w:val="center"/>
                </w:tcPr>
                <w:p w14:paraId="4BE7BB4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（2）结合信息平台比对现场关键岗位人员到岗情况。（是否本人）</w:t>
                  </w:r>
                </w:p>
              </w:tc>
              <w:tc>
                <w:tcPr>
                  <w:tcW w:w="1245" w:type="dxa"/>
                  <w:tcBorders>
                    <w:top w:val="single" w:color="000000" w:sz="4" w:space="0"/>
                    <w:left w:val="single" w:color="auto" w:sz="4" w:space="0"/>
                    <w:bottom w:val="single" w:color="000000" w:sz="4" w:space="0"/>
                    <w:right w:val="single" w:color="000000" w:sz="4" w:space="0"/>
                  </w:tcBorders>
                  <w:noWrap w:val="0"/>
                  <w:vAlign w:val="center"/>
                </w:tcPr>
                <w:p w14:paraId="48B4D2B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63873538">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right w:val="single" w:color="000000" w:sz="4" w:space="0"/>
                  </w:tcBorders>
                  <w:noWrap w:val="0"/>
                  <w:vAlign w:val="center"/>
                </w:tcPr>
                <w:p w14:paraId="2004A3CF">
                  <w:pPr>
                    <w:jc w:val="center"/>
                    <w:rPr>
                      <w:rFonts w:hint="eastAsia" w:ascii="宋体" w:hAnsi="宋体" w:eastAsia="宋体" w:cs="宋体"/>
                      <w:b w:val="0"/>
                      <w:bCs w:val="0"/>
                      <w:i w:val="0"/>
                      <w:iCs w:val="0"/>
                      <w:color w:val="000000"/>
                      <w:sz w:val="18"/>
                      <w:szCs w:val="18"/>
                      <w:u w:val="none"/>
                    </w:rPr>
                  </w:pPr>
                </w:p>
              </w:tc>
            </w:tr>
            <w:tr w14:paraId="08EE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C6C3F">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0C9F3">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2FFC9">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D95E9">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DECA0">
                  <w:pPr>
                    <w:jc w:val="left"/>
                    <w:rPr>
                      <w:rFonts w:hint="eastAsia" w:ascii="宋体" w:hAnsi="宋体" w:eastAsia="宋体" w:cs="宋体"/>
                      <w:b w:val="0"/>
                      <w:bCs w:val="0"/>
                      <w:i w:val="0"/>
                      <w:iCs w:val="0"/>
                      <w:color w:val="000000"/>
                      <w:sz w:val="18"/>
                      <w:szCs w:val="18"/>
                      <w:u w:val="none"/>
                    </w:rPr>
                  </w:pPr>
                </w:p>
              </w:tc>
              <w:tc>
                <w:tcPr>
                  <w:tcW w:w="3105" w:type="dxa"/>
                  <w:gridSpan w:val="2"/>
                  <w:tcBorders>
                    <w:top w:val="nil"/>
                    <w:left w:val="single" w:color="000000" w:sz="4" w:space="0"/>
                    <w:bottom w:val="single" w:color="000000" w:sz="4" w:space="0"/>
                    <w:right w:val="single" w:color="000000" w:sz="4" w:space="0"/>
                  </w:tcBorders>
                  <w:noWrap w:val="0"/>
                  <w:vAlign w:val="center"/>
                </w:tcPr>
                <w:p w14:paraId="54D4D016">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（3）信息平台核实上月考勤比例是否达标。</w:t>
                  </w:r>
                </w:p>
                <w:p w14:paraId="5C238547">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总承包单位项目经理：  是□  否□</w:t>
                  </w:r>
                </w:p>
                <w:p w14:paraId="6B3D21BB">
                  <w:pPr>
                    <w:keepNext w:val="0"/>
                    <w:keepLines w:val="0"/>
                    <w:widowControl/>
                    <w:suppressLineNumbers w:val="0"/>
                    <w:jc w:val="left"/>
                    <w:textAlignment w:val="center"/>
                    <w:rPr>
                      <w:rStyle w:val="37"/>
                      <w:b w:val="0"/>
                      <w:bCs w:val="0"/>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上月考勤共</w:t>
                  </w:r>
                  <w:r>
                    <w:rPr>
                      <w:rStyle w:val="36"/>
                      <w:b w:val="0"/>
                      <w:bCs w:val="0"/>
                      <w:lang w:val="en-US" w:eastAsia="zh-CN" w:bidi="ar"/>
                    </w:rPr>
                    <w:t xml:space="preserve">     </w:t>
                  </w:r>
                  <w:r>
                    <w:rPr>
                      <w:rStyle w:val="37"/>
                      <w:b w:val="0"/>
                      <w:bCs w:val="0"/>
                      <w:lang w:val="en-US" w:eastAsia="zh-CN" w:bidi="ar"/>
                    </w:rPr>
                    <w:t>天</w:t>
                  </w:r>
                </w:p>
                <w:p w14:paraId="626FE890">
                  <w:pPr>
                    <w:keepNext w:val="0"/>
                    <w:keepLines w:val="0"/>
                    <w:widowControl/>
                    <w:suppressLineNumbers w:val="0"/>
                    <w:jc w:val="left"/>
                    <w:textAlignment w:val="center"/>
                    <w:rPr>
                      <w:rStyle w:val="37"/>
                      <w:b w:val="0"/>
                      <w:bCs w:val="0"/>
                      <w:lang w:val="en-US" w:eastAsia="zh-CN" w:bidi="ar"/>
                    </w:rPr>
                  </w:pPr>
                  <w:r>
                    <w:rPr>
                      <w:rStyle w:val="37"/>
                      <w:b w:val="0"/>
                      <w:bCs w:val="0"/>
                      <w:lang w:val="en-US" w:eastAsia="zh-CN" w:bidi="ar"/>
                    </w:rPr>
                    <w:t>监理总监：  是□  否□</w:t>
                  </w:r>
                </w:p>
                <w:p w14:paraId="02FEA41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上月考勤共</w:t>
                  </w:r>
                  <w:r>
                    <w:rPr>
                      <w:rStyle w:val="36"/>
                      <w:b w:val="0"/>
                      <w:bCs w:val="0"/>
                      <w:lang w:val="en-US" w:eastAsia="zh-CN" w:bidi="ar"/>
                    </w:rPr>
                    <w:t xml:space="preserve">     </w:t>
                  </w:r>
                  <w:r>
                    <w:rPr>
                      <w:rStyle w:val="37"/>
                      <w:b w:val="0"/>
                      <w:bCs w:val="0"/>
                      <w:lang w:val="en-US" w:eastAsia="zh-CN" w:bidi="ar"/>
                    </w:rPr>
                    <w:t>天</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0A42CCCF">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7AE5563C">
                  <w:pPr>
                    <w:jc w:val="center"/>
                    <w:rPr>
                      <w:rFonts w:hint="eastAsia" w:ascii="宋体" w:hAnsi="宋体" w:eastAsia="宋体" w:cs="宋体"/>
                      <w:b w:val="0"/>
                      <w:bCs w:val="0"/>
                      <w:i w:val="0"/>
                      <w:iCs w:val="0"/>
                      <w:color w:val="000000"/>
                      <w:sz w:val="18"/>
                      <w:szCs w:val="18"/>
                      <w:u w:val="none"/>
                    </w:rPr>
                  </w:pPr>
                </w:p>
              </w:tc>
            </w:tr>
            <w:tr w14:paraId="7679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7B8A3">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施工总承包单位、分包单位实行劳动用工实名制管理</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C2CE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二十八条：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E24E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9B0A1">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工人登记及考勤情况</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698CB3">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花名册抽查10个工人是否有实名登记</w:t>
                  </w:r>
                </w:p>
              </w:tc>
              <w:tc>
                <w:tcPr>
                  <w:tcW w:w="1860" w:type="dxa"/>
                  <w:tcBorders>
                    <w:top w:val="single" w:color="000000" w:sz="4" w:space="0"/>
                    <w:left w:val="single" w:color="000000" w:sz="4" w:space="0"/>
                    <w:bottom w:val="nil"/>
                    <w:right w:val="single" w:color="auto" w:sz="4" w:space="0"/>
                  </w:tcBorders>
                  <w:noWrap w:val="0"/>
                  <w:vAlign w:val="center"/>
                </w:tcPr>
                <w:p w14:paraId="0217B71F">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核查在信息平台是否全部有实名登记。       </w:t>
                  </w:r>
                </w:p>
              </w:tc>
              <w:tc>
                <w:tcPr>
                  <w:tcW w:w="1245" w:type="dxa"/>
                  <w:tcBorders>
                    <w:top w:val="single" w:color="000000" w:sz="4" w:space="0"/>
                    <w:left w:val="single" w:color="auto" w:sz="4" w:space="0"/>
                    <w:bottom w:val="nil"/>
                    <w:right w:val="single" w:color="000000" w:sz="4" w:space="0"/>
                  </w:tcBorders>
                  <w:noWrap w:val="0"/>
                  <w:vAlign w:val="center"/>
                </w:tcPr>
                <w:p w14:paraId="5C4B06E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A22110">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五条第（三）点，工程建设主管部门按照职责责令限期改正；逾期不改正的，责令项目停工，并处5万元以上10万元以下的罚款；情节严重的，给予施工单位限制承接新工程、降低资质等级、吊销资质证书等处罚。</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557AB0E">
                  <w:pPr>
                    <w:jc w:val="left"/>
                    <w:rPr>
                      <w:rFonts w:hint="eastAsia" w:ascii="宋体" w:hAnsi="宋体" w:eastAsia="宋体" w:cs="宋体"/>
                      <w:b w:val="0"/>
                      <w:bCs w:val="0"/>
                      <w:i w:val="0"/>
                      <w:iCs w:val="0"/>
                      <w:color w:val="000000"/>
                      <w:sz w:val="18"/>
                      <w:szCs w:val="18"/>
                      <w:u w:val="none"/>
                    </w:rPr>
                  </w:pPr>
                </w:p>
              </w:tc>
            </w:tr>
            <w:tr w14:paraId="6443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3FD07">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6D80B">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03DF">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2E9BB">
                  <w:pPr>
                    <w:jc w:val="left"/>
                    <w:rPr>
                      <w:rFonts w:hint="eastAsia" w:ascii="黑体" w:hAnsi="黑体" w:eastAsia="黑体" w:cs="黑体"/>
                      <w:b w:val="0"/>
                      <w:bCs w:val="0"/>
                      <w:i w:val="0"/>
                      <w:iCs w:val="0"/>
                      <w:color w:val="000000"/>
                      <w:sz w:val="18"/>
                      <w:szCs w:val="18"/>
                      <w:u w:val="none"/>
                    </w:rPr>
                  </w:pPr>
                </w:p>
              </w:tc>
              <w:tc>
                <w:tcPr>
                  <w:tcW w:w="1439" w:type="dxa"/>
                  <w:vMerge w:val="restart"/>
                  <w:tcBorders>
                    <w:top w:val="single" w:color="000000" w:sz="4" w:space="0"/>
                    <w:left w:val="single" w:color="000000" w:sz="4" w:space="0"/>
                    <w:bottom w:val="single" w:color="000000" w:sz="4" w:space="0"/>
                    <w:right w:val="nil"/>
                  </w:tcBorders>
                  <w:noWrap w:val="0"/>
                  <w:vAlign w:val="center"/>
                </w:tcPr>
                <w:p w14:paraId="35F9B098">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施工区域随机抽查10名作业人员检查实名考勤情况（在最后一页填写相关信息）</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4EEB5448">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（1）核查在信息平台是否全部有实名登记。</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63A72B4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05A8EB">
                  <w:pPr>
                    <w:jc w:val="left"/>
                    <w:rPr>
                      <w:rFonts w:hint="eastAsia" w:ascii="宋体" w:hAnsi="宋体" w:eastAsia="宋体" w:cs="宋体"/>
                      <w:b w:val="0"/>
                      <w:bCs w:val="0"/>
                      <w:i w:val="0"/>
                      <w:iCs w:val="0"/>
                      <w:color w:val="000000"/>
                      <w:sz w:val="18"/>
                      <w:szCs w:val="18"/>
                      <w:u w:val="none"/>
                    </w:rPr>
                  </w:pPr>
                </w:p>
              </w:tc>
              <w:tc>
                <w:tcPr>
                  <w:tcW w:w="2130" w:type="dxa"/>
                  <w:vMerge w:val="restart"/>
                  <w:tcBorders>
                    <w:top w:val="single" w:color="000000" w:sz="4" w:space="0"/>
                    <w:left w:val="single" w:color="000000" w:sz="4" w:space="0"/>
                    <w:right w:val="single" w:color="000000" w:sz="4" w:space="0"/>
                  </w:tcBorders>
                  <w:noWrap w:val="0"/>
                  <w:vAlign w:val="center"/>
                </w:tcPr>
                <w:p w14:paraId="22F802B9">
                  <w:pPr>
                    <w:jc w:val="center"/>
                    <w:rPr>
                      <w:rFonts w:hint="eastAsia" w:ascii="宋体" w:hAnsi="宋体" w:eastAsia="宋体" w:cs="宋体"/>
                      <w:b w:val="0"/>
                      <w:bCs w:val="0"/>
                      <w:i w:val="0"/>
                      <w:iCs w:val="0"/>
                      <w:color w:val="000000"/>
                      <w:sz w:val="18"/>
                      <w:szCs w:val="18"/>
                      <w:u w:val="none"/>
                    </w:rPr>
                  </w:pPr>
                </w:p>
              </w:tc>
            </w:tr>
            <w:tr w14:paraId="200D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CE235">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F4F5B">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AF80D">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0CAF4">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22877365">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nil"/>
                    <w:right w:val="single" w:color="auto" w:sz="4" w:space="0"/>
                  </w:tcBorders>
                  <w:noWrap w:val="0"/>
                  <w:vAlign w:val="center"/>
                </w:tcPr>
                <w:p w14:paraId="5613ACA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（2）核查在信息平台是否全部有当天实时考勤记录。</w:t>
                  </w:r>
                </w:p>
              </w:tc>
              <w:tc>
                <w:tcPr>
                  <w:tcW w:w="1245" w:type="dxa"/>
                  <w:tcBorders>
                    <w:top w:val="single" w:color="auto" w:sz="4" w:space="0"/>
                    <w:left w:val="single" w:color="auto" w:sz="4" w:space="0"/>
                    <w:bottom w:val="nil"/>
                    <w:right w:val="single" w:color="000000" w:sz="4" w:space="0"/>
                  </w:tcBorders>
                  <w:noWrap w:val="0"/>
                  <w:vAlign w:val="center"/>
                </w:tcPr>
                <w:p w14:paraId="462DF9D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8DEBBF">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79BDCDCD">
                  <w:pPr>
                    <w:jc w:val="center"/>
                    <w:rPr>
                      <w:rFonts w:hint="eastAsia" w:ascii="宋体" w:hAnsi="宋体" w:eastAsia="宋体" w:cs="宋体"/>
                      <w:b w:val="0"/>
                      <w:bCs w:val="0"/>
                      <w:i w:val="0"/>
                      <w:iCs w:val="0"/>
                      <w:color w:val="000000"/>
                      <w:sz w:val="18"/>
                      <w:szCs w:val="18"/>
                      <w:u w:val="none"/>
                    </w:rPr>
                  </w:pPr>
                </w:p>
              </w:tc>
            </w:tr>
            <w:tr w14:paraId="730B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1642B">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6395F">
                  <w:pPr>
                    <w:jc w:val="left"/>
                    <w:rPr>
                      <w:rFonts w:hint="eastAsia" w:ascii="宋体" w:hAnsi="宋体" w:eastAsia="宋体" w:cs="宋体"/>
                      <w:b w:val="0"/>
                      <w:bCs w:val="0"/>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8931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837" w:type="dxa"/>
                  <w:vMerge w:val="restart"/>
                  <w:tcBorders>
                    <w:top w:val="single" w:color="000000" w:sz="4" w:space="0"/>
                    <w:left w:val="single" w:color="000000" w:sz="4" w:space="0"/>
                    <w:bottom w:val="single" w:color="000000" w:sz="4" w:space="0"/>
                    <w:right w:val="single" w:color="000000" w:sz="4" w:space="0"/>
                  </w:tcBorders>
                  <w:noWrap/>
                  <w:vAlign w:val="center"/>
                </w:tcPr>
                <w:p w14:paraId="0FAA157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施工现场门禁设施（或加装AI设备及电子围栏）</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31AE91B7">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0B5EC988">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（1）施工现场是否按要求配备门禁设施和考勤设备。</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2AC53B1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204749">
                  <w:pPr>
                    <w:jc w:val="left"/>
                    <w:rPr>
                      <w:rFonts w:hint="eastAsia" w:ascii="宋体" w:hAnsi="宋体" w:eastAsia="宋体" w:cs="宋体"/>
                      <w:b w:val="0"/>
                      <w:bCs w:val="0"/>
                      <w:i w:val="0"/>
                      <w:iCs w:val="0"/>
                      <w:color w:val="000000"/>
                      <w:sz w:val="18"/>
                      <w:szCs w:val="18"/>
                      <w:u w:val="none"/>
                    </w:rPr>
                  </w:pPr>
                </w:p>
              </w:tc>
              <w:tc>
                <w:tcPr>
                  <w:tcW w:w="2130" w:type="dxa"/>
                  <w:vMerge w:val="restart"/>
                  <w:tcBorders>
                    <w:top w:val="single" w:color="000000" w:sz="4" w:space="0"/>
                    <w:left w:val="single" w:color="000000" w:sz="4" w:space="0"/>
                    <w:right w:val="single" w:color="000000" w:sz="4" w:space="0"/>
                  </w:tcBorders>
                  <w:noWrap w:val="0"/>
                  <w:vAlign w:val="center"/>
                </w:tcPr>
                <w:p w14:paraId="71B0A937">
                  <w:pPr>
                    <w:jc w:val="center"/>
                    <w:rPr>
                      <w:rFonts w:hint="eastAsia" w:ascii="宋体" w:hAnsi="宋体" w:eastAsia="宋体" w:cs="宋体"/>
                      <w:b w:val="0"/>
                      <w:bCs w:val="0"/>
                      <w:i w:val="0"/>
                      <w:iCs w:val="0"/>
                      <w:color w:val="000000"/>
                      <w:sz w:val="18"/>
                      <w:szCs w:val="18"/>
                      <w:u w:val="none"/>
                    </w:rPr>
                  </w:pPr>
                </w:p>
              </w:tc>
            </w:tr>
            <w:tr w14:paraId="2655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965D0">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F6645">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92A2C">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ign w:val="center"/>
                </w:tcPr>
                <w:p w14:paraId="34970AD6">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770FCBC3">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nil"/>
                    <w:right w:val="single" w:color="auto" w:sz="4" w:space="0"/>
                  </w:tcBorders>
                  <w:noWrap w:val="0"/>
                  <w:vAlign w:val="center"/>
                </w:tcPr>
                <w:p w14:paraId="4B7ADDB1">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（2）考勤设备是否规范使用。</w:t>
                  </w:r>
                </w:p>
                <w:p w14:paraId="29D2E1A7">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a.是否正常使用；</w:t>
                  </w:r>
                </w:p>
                <w:p w14:paraId="5D8865DC">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b.工人是否均通过考勤设备进出。</w:t>
                  </w:r>
                </w:p>
              </w:tc>
              <w:tc>
                <w:tcPr>
                  <w:tcW w:w="1245" w:type="dxa"/>
                  <w:tcBorders>
                    <w:top w:val="single" w:color="auto" w:sz="4" w:space="0"/>
                    <w:left w:val="single" w:color="auto" w:sz="4" w:space="0"/>
                    <w:bottom w:val="nil"/>
                    <w:right w:val="single" w:color="000000" w:sz="4" w:space="0"/>
                  </w:tcBorders>
                  <w:noWrap w:val="0"/>
                  <w:vAlign w:val="center"/>
                </w:tcPr>
                <w:p w14:paraId="7B312041">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p>
                <w:p w14:paraId="026DAF11">
                  <w:pPr>
                    <w:pStyle w:val="6"/>
                    <w:rPr>
                      <w:rFonts w:hint="eastAsia"/>
                      <w:lang w:val="en-US" w:eastAsia="zh-CN"/>
                    </w:rPr>
                  </w:pPr>
                </w:p>
                <w:p w14:paraId="3661E482">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是□</w:t>
                  </w:r>
                  <w:r>
                    <w:rPr>
                      <w:rFonts w:hint="eastAsia" w:ascii="宋体" w:hAnsi="宋体" w:cs="宋体"/>
                      <w:b w:val="0"/>
                      <w:bCs w:val="0"/>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否□</w:t>
                  </w:r>
                </w:p>
                <w:p w14:paraId="570716F9">
                  <w:pPr>
                    <w:pStyle w:val="6"/>
                    <w:rPr>
                      <w:rFonts w:hint="eastAsia"/>
                      <w:lang w:val="en-US" w:eastAsia="zh-CN"/>
                    </w:rPr>
                  </w:pPr>
                </w:p>
                <w:p w14:paraId="4C0CB04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是□</w:t>
                  </w:r>
                  <w:r>
                    <w:rPr>
                      <w:rFonts w:hint="eastAsia" w:ascii="宋体" w:hAnsi="宋体" w:cs="宋体"/>
                      <w:b w:val="0"/>
                      <w:bCs w:val="0"/>
                      <w:i w:val="0"/>
                      <w:iCs w:val="0"/>
                      <w:color w:val="000000"/>
                      <w:kern w:val="0"/>
                      <w:sz w:val="18"/>
                      <w:szCs w:val="18"/>
                      <w:u w:val="none"/>
                      <w:lang w:val="en-US" w:eastAsia="zh-CN" w:bidi="ar"/>
                    </w:rPr>
                    <w:t xml:space="preserve">  </w:t>
                  </w:r>
                  <w:r>
                    <w:rPr>
                      <w:rFonts w:hint="eastAsia" w:ascii="宋体" w:hAnsi="宋体" w:eastAsia="宋体" w:cs="宋体"/>
                      <w:b w:val="0"/>
                      <w:bCs w:val="0"/>
                      <w:i w:val="0"/>
                      <w:iCs w:val="0"/>
                      <w:color w:val="000000"/>
                      <w:kern w:val="0"/>
                      <w:sz w:val="18"/>
                      <w:szCs w:val="18"/>
                      <w:u w:val="none"/>
                      <w:lang w:val="en-US" w:eastAsia="zh-CN" w:bidi="ar"/>
                    </w:rPr>
                    <w:t>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CD84CF">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07BED3D5">
                  <w:pPr>
                    <w:jc w:val="center"/>
                    <w:rPr>
                      <w:rFonts w:hint="eastAsia" w:ascii="宋体" w:hAnsi="宋体" w:eastAsia="宋体" w:cs="宋体"/>
                      <w:b w:val="0"/>
                      <w:bCs w:val="0"/>
                      <w:i w:val="0"/>
                      <w:iCs w:val="0"/>
                      <w:color w:val="000000"/>
                      <w:sz w:val="18"/>
                      <w:szCs w:val="18"/>
                      <w:u w:val="none"/>
                    </w:rPr>
                  </w:pPr>
                </w:p>
              </w:tc>
            </w:tr>
            <w:tr w14:paraId="5E1D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42733">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07A54">
                  <w:pPr>
                    <w:jc w:val="left"/>
                    <w:rPr>
                      <w:rFonts w:hint="eastAsia" w:ascii="宋体" w:hAnsi="宋体" w:eastAsia="宋体" w:cs="宋体"/>
                      <w:b w:val="0"/>
                      <w:bCs w:val="0"/>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8E3C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837" w:type="dxa"/>
                  <w:vMerge w:val="restart"/>
                  <w:tcBorders>
                    <w:top w:val="single" w:color="000000" w:sz="4" w:space="0"/>
                    <w:left w:val="single" w:color="000000" w:sz="4" w:space="0"/>
                    <w:bottom w:val="single" w:color="000000" w:sz="4" w:space="0"/>
                    <w:right w:val="single" w:color="000000" w:sz="4" w:space="0"/>
                  </w:tcBorders>
                  <w:noWrap/>
                  <w:vAlign w:val="center"/>
                </w:tcPr>
                <w:p w14:paraId="29F19191">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施工现场封闭管理</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79A62FDB">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509D00A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（1）施工区与生活区是否分开。</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3048DD8A">
                  <w:pPr>
                    <w:keepNext w:val="0"/>
                    <w:keepLines w:val="0"/>
                    <w:widowControl/>
                    <w:suppressLineNumbers w:val="0"/>
                    <w:jc w:val="center"/>
                    <w:textAlignment w:val="center"/>
                    <w:rPr>
                      <w:rFonts w:hint="eastAsia"/>
                      <w:b w:val="0"/>
                      <w:bCs w:val="0"/>
                      <w:lang w:val="en-US" w:eastAsia="zh-CN"/>
                    </w:rPr>
                  </w:pPr>
                  <w:r>
                    <w:rPr>
                      <w:rFonts w:hint="eastAsia"/>
                      <w:b w:val="0"/>
                      <w:bCs w:val="0"/>
                      <w:lang w:val="en-US" w:eastAsia="zh-CN"/>
                    </w:rPr>
                    <w:t>是□ 否□</w:t>
                  </w:r>
                </w:p>
                <w:p w14:paraId="736A0EAD">
                  <w:pPr>
                    <w:pStyle w:val="6"/>
                    <w:rPr>
                      <w:rFonts w:hint="eastAsia"/>
                      <w:b w:val="0"/>
                      <w:bCs w:val="0"/>
                    </w:rPr>
                  </w:pPr>
                  <w:r>
                    <w:rPr>
                      <w:rFonts w:hint="eastAsia" w:ascii="宋体" w:hAnsi="宋体" w:cs="宋体"/>
                      <w:b w:val="0"/>
                      <w:bCs w:val="0"/>
                      <w:i w:val="0"/>
                      <w:iCs w:val="0"/>
                      <w:color w:val="000000"/>
                      <w:kern w:val="0"/>
                      <w:sz w:val="18"/>
                      <w:szCs w:val="18"/>
                      <w:u w:val="none"/>
                      <w:lang w:val="en-US" w:eastAsia="zh-CN" w:bidi="ar"/>
                    </w:rPr>
                    <w:t>无生活区</w:t>
                  </w:r>
                  <w:r>
                    <w:rPr>
                      <w:rFonts w:hint="eastAsia"/>
                      <w:b w:val="0"/>
                      <w:bCs w:val="0"/>
                      <w:lang w:val="en-US" w:eastAsia="zh-CN"/>
                    </w:rPr>
                    <w:t>□</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6DDE47">
                  <w:pPr>
                    <w:jc w:val="left"/>
                    <w:rPr>
                      <w:rFonts w:hint="eastAsia" w:ascii="宋体" w:hAnsi="宋体" w:eastAsia="宋体" w:cs="宋体"/>
                      <w:b w:val="0"/>
                      <w:bCs w:val="0"/>
                      <w:i w:val="0"/>
                      <w:iCs w:val="0"/>
                      <w:color w:val="000000"/>
                      <w:sz w:val="18"/>
                      <w:szCs w:val="18"/>
                      <w:u w:val="none"/>
                    </w:rPr>
                  </w:pPr>
                </w:p>
              </w:tc>
              <w:tc>
                <w:tcPr>
                  <w:tcW w:w="2130" w:type="dxa"/>
                  <w:vMerge w:val="restart"/>
                  <w:tcBorders>
                    <w:top w:val="single" w:color="000000" w:sz="4" w:space="0"/>
                    <w:left w:val="single" w:color="000000" w:sz="4" w:space="0"/>
                    <w:right w:val="single" w:color="000000" w:sz="4" w:space="0"/>
                  </w:tcBorders>
                  <w:noWrap w:val="0"/>
                  <w:vAlign w:val="center"/>
                </w:tcPr>
                <w:p w14:paraId="4DD21EA9">
                  <w:pPr>
                    <w:jc w:val="center"/>
                    <w:rPr>
                      <w:rFonts w:hint="eastAsia" w:ascii="宋体" w:hAnsi="宋体" w:eastAsia="宋体" w:cs="宋体"/>
                      <w:b w:val="0"/>
                      <w:bCs w:val="0"/>
                      <w:i w:val="0"/>
                      <w:iCs w:val="0"/>
                      <w:color w:val="000000"/>
                      <w:sz w:val="18"/>
                      <w:szCs w:val="18"/>
                      <w:u w:val="none"/>
                    </w:rPr>
                  </w:pPr>
                </w:p>
              </w:tc>
            </w:tr>
            <w:tr w14:paraId="1E29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86FDB">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BD688">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3251A">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ign w:val="center"/>
                </w:tcPr>
                <w:p w14:paraId="1CFF56D2">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6B409228">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388D0AA2">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（2）施工现场是否全封闭。                </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67E757D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A4FC09">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3171C5FF">
                  <w:pPr>
                    <w:jc w:val="center"/>
                    <w:rPr>
                      <w:rFonts w:hint="eastAsia" w:ascii="宋体" w:hAnsi="宋体" w:eastAsia="宋体" w:cs="宋体"/>
                      <w:b w:val="0"/>
                      <w:bCs w:val="0"/>
                      <w:i w:val="0"/>
                      <w:iCs w:val="0"/>
                      <w:color w:val="000000"/>
                      <w:sz w:val="18"/>
                      <w:szCs w:val="18"/>
                      <w:u w:val="none"/>
                    </w:rPr>
                  </w:pPr>
                </w:p>
              </w:tc>
            </w:tr>
            <w:tr w14:paraId="09E8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9CC0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施工总承包单位是否对分包单位实行实名制管理</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1487B">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二十八条：施工总承包单位应当在工程项目部配备劳资专管员，对分包单位劳动用工实施监督管理，掌握施工现场用工、考勤、工资支付等情况，审核分包单位编制的农民工工资支付表，分包单位应当予以配合。</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620B7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15F51">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分包单位实名制管理</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226C775A">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现场检查资料，通过信息平台核对信息</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25074DC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（1）施工总承包单位提供经建设单位、监理单位确认的分包项目及单位目录台账。</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77D028D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7221B6">
                  <w:pPr>
                    <w:jc w:val="left"/>
                    <w:rPr>
                      <w:rFonts w:hint="eastAsia" w:ascii="宋体" w:hAnsi="宋体" w:eastAsia="宋体" w:cs="宋体"/>
                      <w:b w:val="0"/>
                      <w:bCs w:val="0"/>
                      <w:i w:val="0"/>
                      <w:iCs w:val="0"/>
                      <w:color w:val="000000"/>
                      <w:sz w:val="18"/>
                      <w:szCs w:val="18"/>
                      <w:u w:val="none"/>
                    </w:rPr>
                  </w:pPr>
                </w:p>
              </w:tc>
              <w:tc>
                <w:tcPr>
                  <w:tcW w:w="2130" w:type="dxa"/>
                  <w:vMerge w:val="restart"/>
                  <w:tcBorders>
                    <w:top w:val="single" w:color="000000" w:sz="4" w:space="0"/>
                    <w:left w:val="single" w:color="000000" w:sz="4" w:space="0"/>
                    <w:right w:val="single" w:color="000000" w:sz="4" w:space="0"/>
                  </w:tcBorders>
                  <w:noWrap w:val="0"/>
                  <w:vAlign w:val="center"/>
                </w:tcPr>
                <w:p w14:paraId="3CE1AA15">
                  <w:pPr>
                    <w:jc w:val="center"/>
                    <w:rPr>
                      <w:rFonts w:hint="eastAsia" w:ascii="宋体" w:hAnsi="宋体" w:eastAsia="宋体" w:cs="宋体"/>
                      <w:b w:val="0"/>
                      <w:bCs w:val="0"/>
                      <w:i w:val="0"/>
                      <w:iCs w:val="0"/>
                      <w:color w:val="000000"/>
                      <w:sz w:val="18"/>
                      <w:szCs w:val="18"/>
                      <w:u w:val="none"/>
                    </w:rPr>
                  </w:pPr>
                </w:p>
              </w:tc>
            </w:tr>
            <w:tr w14:paraId="1A4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13FA8">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015BC">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0E666">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725FD">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46FD171D">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auto" w:sz="4" w:space="0"/>
                    <w:right w:val="single" w:color="auto" w:sz="4" w:space="0"/>
                  </w:tcBorders>
                  <w:noWrap w:val="0"/>
                  <w:vAlign w:val="center"/>
                </w:tcPr>
                <w:p w14:paraId="5CC764A0">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（2）全部分包合同（若有）。</w:t>
                  </w:r>
                </w:p>
              </w:tc>
              <w:tc>
                <w:tcPr>
                  <w:tcW w:w="1245" w:type="dxa"/>
                  <w:tcBorders>
                    <w:top w:val="single" w:color="auto" w:sz="4" w:space="0"/>
                    <w:left w:val="single" w:color="auto" w:sz="4" w:space="0"/>
                    <w:bottom w:val="single" w:color="auto" w:sz="4" w:space="0"/>
                    <w:right w:val="single" w:color="000000" w:sz="4" w:space="0"/>
                  </w:tcBorders>
                  <w:noWrap w:val="0"/>
                  <w:vAlign w:val="center"/>
                </w:tcPr>
                <w:p w14:paraId="7C18C75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CD8D98">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auto" w:sz="4" w:space="0"/>
                    <w:right w:val="single" w:color="000000" w:sz="4" w:space="0"/>
                  </w:tcBorders>
                  <w:noWrap w:val="0"/>
                  <w:vAlign w:val="center"/>
                </w:tcPr>
                <w:p w14:paraId="726544B5">
                  <w:pPr>
                    <w:jc w:val="center"/>
                    <w:rPr>
                      <w:rFonts w:hint="eastAsia" w:ascii="宋体" w:hAnsi="宋体" w:eastAsia="宋体" w:cs="宋体"/>
                      <w:b w:val="0"/>
                      <w:bCs w:val="0"/>
                      <w:i w:val="0"/>
                      <w:iCs w:val="0"/>
                      <w:color w:val="000000"/>
                      <w:sz w:val="18"/>
                      <w:szCs w:val="18"/>
                      <w:u w:val="none"/>
                    </w:rPr>
                  </w:pPr>
                </w:p>
              </w:tc>
            </w:tr>
            <w:tr w14:paraId="57CC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4ADD1">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205B6">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277A2">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8F991">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78BA073D">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11B5890C">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（3）在场分包单位（若有）是否全部录入信息平台。</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1F4ADD9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BB6DC4">
                  <w:pPr>
                    <w:jc w:val="left"/>
                    <w:rPr>
                      <w:rFonts w:hint="eastAsia" w:ascii="宋体" w:hAnsi="宋体" w:eastAsia="宋体" w:cs="宋体"/>
                      <w:b w:val="0"/>
                      <w:bCs w:val="0"/>
                      <w:i w:val="0"/>
                      <w:iCs w:val="0"/>
                      <w:color w:val="000000"/>
                      <w:sz w:val="18"/>
                      <w:szCs w:val="18"/>
                      <w:u w:val="none"/>
                    </w:rPr>
                  </w:pPr>
                </w:p>
              </w:tc>
              <w:tc>
                <w:tcPr>
                  <w:tcW w:w="2130" w:type="dxa"/>
                  <w:vMerge w:val="continue"/>
                  <w:tcBorders>
                    <w:top w:val="single" w:color="auto" w:sz="4" w:space="0"/>
                    <w:left w:val="single" w:color="000000" w:sz="4" w:space="0"/>
                    <w:bottom w:val="single" w:color="auto" w:sz="4" w:space="0"/>
                    <w:right w:val="single" w:color="000000" w:sz="4" w:space="0"/>
                  </w:tcBorders>
                  <w:noWrap w:val="0"/>
                  <w:vAlign w:val="center"/>
                </w:tcPr>
                <w:p w14:paraId="0FD0369E">
                  <w:pPr>
                    <w:jc w:val="center"/>
                    <w:rPr>
                      <w:rFonts w:hint="eastAsia" w:ascii="宋体" w:hAnsi="宋体" w:eastAsia="宋体" w:cs="宋体"/>
                      <w:b w:val="0"/>
                      <w:bCs w:val="0"/>
                      <w:i w:val="0"/>
                      <w:iCs w:val="0"/>
                      <w:color w:val="000000"/>
                      <w:sz w:val="18"/>
                      <w:szCs w:val="18"/>
                      <w:u w:val="none"/>
                    </w:rPr>
                  </w:pPr>
                </w:p>
              </w:tc>
            </w:tr>
            <w:tr w14:paraId="71AF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F6404E">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工人工资分账管理</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36270">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《保障农民工工资支付条例》第二十九条：建设单位应当按照合同约定及时拨付工程款，并将人工费用及时足额拨付至农民工工资专用账户，加强对施工总承包单位按时足额支付农民工工资的监督。</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664C61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0D6E08CE">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施工总承包合同约定内容：工程款计量周期、工程款进度结算办法以及人工费用拨付周期并上传至实名制平台</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5CAB1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检查施工总承包合同约定条款</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14:paraId="2FD1E2DE">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（1）工程款计量周期</w:t>
                  </w:r>
                </w:p>
                <w:p w14:paraId="0A5F8B77">
                  <w:pPr>
                    <w:keepNext w:val="0"/>
                    <w:keepLines w:val="0"/>
                    <w:widowControl/>
                    <w:suppressLineNumbers w:val="0"/>
                    <w:jc w:val="left"/>
                    <w:textAlignment w:val="center"/>
                    <w:rPr>
                      <w:rStyle w:val="37"/>
                      <w:b w:val="0"/>
                      <w:bCs w:val="0"/>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  </w:t>
                  </w:r>
                  <w:r>
                    <w:rPr>
                      <w:rStyle w:val="36"/>
                      <w:b w:val="0"/>
                      <w:bCs w:val="0"/>
                      <w:lang w:val="en-US" w:eastAsia="zh-CN" w:bidi="ar"/>
                    </w:rPr>
                    <w:t xml:space="preserve">                            </w:t>
                  </w:r>
                  <w:r>
                    <w:rPr>
                      <w:rStyle w:val="37"/>
                      <w:b w:val="0"/>
                      <w:bCs w:val="0"/>
                      <w:lang w:val="en-US" w:eastAsia="zh-CN" w:bidi="ar"/>
                    </w:rPr>
                    <w:t>；</w:t>
                  </w:r>
                </w:p>
                <w:p w14:paraId="209F60F6">
                  <w:pPr>
                    <w:keepNext w:val="0"/>
                    <w:keepLines w:val="0"/>
                    <w:widowControl/>
                    <w:suppressLineNumbers w:val="0"/>
                    <w:jc w:val="left"/>
                    <w:textAlignment w:val="center"/>
                    <w:rPr>
                      <w:rStyle w:val="37"/>
                      <w:b w:val="0"/>
                      <w:bCs w:val="0"/>
                      <w:lang w:val="en-US" w:eastAsia="zh-CN" w:bidi="ar"/>
                    </w:rPr>
                  </w:pPr>
                  <w:r>
                    <w:rPr>
                      <w:rStyle w:val="37"/>
                      <w:b w:val="0"/>
                      <w:bCs w:val="0"/>
                      <w:lang w:val="en-US" w:eastAsia="zh-CN" w:bidi="ar"/>
                    </w:rPr>
                    <w:t>（2）工程款进度结算办法</w:t>
                  </w:r>
                </w:p>
                <w:p w14:paraId="184DE371">
                  <w:pPr>
                    <w:keepNext w:val="0"/>
                    <w:keepLines w:val="0"/>
                    <w:widowControl/>
                    <w:suppressLineNumbers w:val="0"/>
                    <w:jc w:val="left"/>
                    <w:textAlignment w:val="center"/>
                    <w:rPr>
                      <w:rStyle w:val="37"/>
                      <w:b w:val="0"/>
                      <w:bCs w:val="0"/>
                      <w:lang w:val="en-US" w:eastAsia="zh-CN" w:bidi="ar"/>
                    </w:rPr>
                  </w:pPr>
                  <w:r>
                    <w:rPr>
                      <w:rStyle w:val="37"/>
                      <w:b w:val="0"/>
                      <w:bCs w:val="0"/>
                      <w:lang w:val="en-US" w:eastAsia="zh-CN" w:bidi="ar"/>
                    </w:rPr>
                    <w:t xml:space="preserve">  </w:t>
                  </w:r>
                  <w:r>
                    <w:rPr>
                      <w:rStyle w:val="36"/>
                      <w:b w:val="0"/>
                      <w:bCs w:val="0"/>
                      <w:lang w:val="en-US" w:eastAsia="zh-CN" w:bidi="ar"/>
                    </w:rPr>
                    <w:t xml:space="preserve">                            </w:t>
                  </w:r>
                  <w:r>
                    <w:rPr>
                      <w:rStyle w:val="37"/>
                      <w:b w:val="0"/>
                      <w:bCs w:val="0"/>
                      <w:lang w:val="en-US" w:eastAsia="zh-CN" w:bidi="ar"/>
                    </w:rPr>
                    <w:t>；</w:t>
                  </w:r>
                </w:p>
                <w:p w14:paraId="03DDAC40">
                  <w:pPr>
                    <w:keepNext w:val="0"/>
                    <w:keepLines w:val="0"/>
                    <w:widowControl/>
                    <w:suppressLineNumbers w:val="0"/>
                    <w:jc w:val="left"/>
                    <w:textAlignment w:val="center"/>
                    <w:rPr>
                      <w:rStyle w:val="37"/>
                      <w:b w:val="0"/>
                      <w:bCs w:val="0"/>
                      <w:lang w:val="en-US" w:eastAsia="zh-CN" w:bidi="ar"/>
                    </w:rPr>
                  </w:pPr>
                  <w:r>
                    <w:rPr>
                      <w:rStyle w:val="37"/>
                      <w:b w:val="0"/>
                      <w:bCs w:val="0"/>
                      <w:lang w:val="en-US" w:eastAsia="zh-CN" w:bidi="ar"/>
                    </w:rPr>
                    <w:t>（3）人工费用拨付周期</w:t>
                  </w:r>
                </w:p>
                <w:p w14:paraId="3CF2440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 xml:space="preserve">  </w:t>
                  </w:r>
                  <w:r>
                    <w:rPr>
                      <w:rStyle w:val="36"/>
                      <w:b w:val="0"/>
                      <w:bCs w:val="0"/>
                      <w:lang w:val="en-US" w:eastAsia="zh-CN" w:bidi="ar"/>
                    </w:rPr>
                    <w:t xml:space="preserve">                            </w:t>
                  </w:r>
                  <w:r>
                    <w:rPr>
                      <w:rStyle w:val="37"/>
                      <w:b w:val="0"/>
                      <w:bCs w:val="0"/>
                      <w:lang w:val="en-US" w:eastAsia="zh-CN" w:bidi="ar"/>
                    </w:rPr>
                    <w:t>；</w:t>
                  </w:r>
                </w:p>
              </w:tc>
              <w:tc>
                <w:tcPr>
                  <w:tcW w:w="2869" w:type="dxa"/>
                  <w:gridSpan w:val="2"/>
                  <w:tcBorders>
                    <w:top w:val="single" w:color="000000" w:sz="4" w:space="0"/>
                    <w:left w:val="nil"/>
                    <w:bottom w:val="single" w:color="000000" w:sz="4" w:space="0"/>
                    <w:right w:val="single" w:color="000000" w:sz="4" w:space="0"/>
                  </w:tcBorders>
                  <w:noWrap w:val="0"/>
                  <w:vAlign w:val="center"/>
                </w:tcPr>
                <w:p w14:paraId="3618ED7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《保障农民工工资支付条例》第五十七条第（三）点，工程建设主管部门按照职责责令限期改正；逾期不改正的，责令项目停工，并处5万元以上10万元以下的罚款。</w:t>
                  </w:r>
                </w:p>
              </w:tc>
              <w:tc>
                <w:tcPr>
                  <w:tcW w:w="2130" w:type="dxa"/>
                  <w:tcBorders>
                    <w:top w:val="single" w:color="auto" w:sz="4" w:space="0"/>
                    <w:left w:val="single" w:color="000000" w:sz="4" w:space="0"/>
                    <w:bottom w:val="single" w:color="000000" w:sz="4" w:space="0"/>
                    <w:right w:val="single" w:color="000000" w:sz="4" w:space="0"/>
                  </w:tcBorders>
                  <w:noWrap w:val="0"/>
                  <w:vAlign w:val="center"/>
                </w:tcPr>
                <w:p w14:paraId="010A0127">
                  <w:pPr>
                    <w:jc w:val="left"/>
                    <w:rPr>
                      <w:rFonts w:hint="eastAsia" w:ascii="宋体" w:hAnsi="宋体" w:eastAsia="宋体" w:cs="宋体"/>
                      <w:b w:val="0"/>
                      <w:bCs w:val="0"/>
                      <w:i w:val="0"/>
                      <w:iCs w:val="0"/>
                      <w:color w:val="000000"/>
                      <w:sz w:val="18"/>
                      <w:szCs w:val="18"/>
                      <w:u w:val="none"/>
                    </w:rPr>
                  </w:pPr>
                </w:p>
              </w:tc>
            </w:tr>
            <w:tr w14:paraId="5BEF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5F8EA">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937A0">
                  <w:pPr>
                    <w:jc w:val="left"/>
                    <w:rPr>
                      <w:rFonts w:hint="eastAsia" w:ascii="宋体" w:hAnsi="宋体" w:eastAsia="宋体" w:cs="宋体"/>
                      <w:b w:val="0"/>
                      <w:bCs w:val="0"/>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D06512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C501FAF">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施工总承包单位应开设农民工工资专用账户</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DA117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检查施工总承包单位在银行办理的开户资料。</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7433FE0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施工总承包单位提供农民工资专用账户开户回执及管理协议。</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6F2CF30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tcBorders>
                    <w:top w:val="single" w:color="000000" w:sz="4" w:space="0"/>
                    <w:left w:val="nil"/>
                    <w:bottom w:val="single" w:color="000000" w:sz="4" w:space="0"/>
                    <w:right w:val="single" w:color="000000" w:sz="4" w:space="0"/>
                  </w:tcBorders>
                  <w:noWrap w:val="0"/>
                  <w:vAlign w:val="center"/>
                </w:tcPr>
                <w:p w14:paraId="4FF961D9">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《保障农民工工资支付条例》第五十五条第（一）点施工总承包单位未按规定开设或者使用农民工工资专用账户。</w:t>
                  </w:r>
                  <w:r>
                    <w:rPr>
                      <w:rStyle w:val="38"/>
                      <w:b w:val="0"/>
                      <w:bCs w:val="0"/>
                      <w:lang w:val="en-US" w:eastAsia="zh-CN" w:bidi="ar"/>
                    </w:rPr>
                    <w:t>（移交人社部门）</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287B88E">
                  <w:pPr>
                    <w:jc w:val="left"/>
                    <w:rPr>
                      <w:rFonts w:hint="eastAsia" w:ascii="宋体" w:hAnsi="宋体" w:eastAsia="宋体" w:cs="宋体"/>
                      <w:b w:val="0"/>
                      <w:bCs w:val="0"/>
                      <w:i w:val="0"/>
                      <w:iCs w:val="0"/>
                      <w:color w:val="000000"/>
                      <w:sz w:val="18"/>
                      <w:szCs w:val="18"/>
                      <w:u w:val="none"/>
                    </w:rPr>
                  </w:pPr>
                </w:p>
              </w:tc>
            </w:tr>
            <w:tr w14:paraId="4FE6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8D4ED">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A7700">
                  <w:pPr>
                    <w:jc w:val="left"/>
                    <w:rPr>
                      <w:rFonts w:hint="eastAsia" w:ascii="宋体" w:hAnsi="宋体" w:eastAsia="宋体" w:cs="宋体"/>
                      <w:b w:val="0"/>
                      <w:bCs w:val="0"/>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024C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D053E">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建设单位应及时足额向拨付农民工工资专用账户拨付工程款中的人工费用并上传至实名制平台</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162A010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根据合同条款约定，核查工程款审批表中人工费金额、银行拨付凭证、工程款拨付台账</w:t>
                  </w:r>
                </w:p>
              </w:tc>
              <w:tc>
                <w:tcPr>
                  <w:tcW w:w="1860" w:type="dxa"/>
                  <w:tcBorders>
                    <w:top w:val="single" w:color="auto" w:sz="4" w:space="0"/>
                    <w:left w:val="single" w:color="000000" w:sz="4" w:space="0"/>
                    <w:bottom w:val="single" w:color="auto" w:sz="4" w:space="0"/>
                    <w:right w:val="single" w:color="auto" w:sz="4" w:space="0"/>
                  </w:tcBorders>
                  <w:noWrap w:val="0"/>
                  <w:vAlign w:val="center"/>
                </w:tcPr>
                <w:p w14:paraId="0B3815F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（1）人工费用是否进行分账管理。</w:t>
                  </w:r>
                </w:p>
              </w:tc>
              <w:tc>
                <w:tcPr>
                  <w:tcW w:w="1245" w:type="dxa"/>
                  <w:tcBorders>
                    <w:top w:val="single" w:color="auto" w:sz="4" w:space="0"/>
                    <w:left w:val="single" w:color="auto" w:sz="4" w:space="0"/>
                    <w:bottom w:val="single" w:color="auto" w:sz="4" w:space="0"/>
                    <w:right w:val="single" w:color="000000" w:sz="4" w:space="0"/>
                  </w:tcBorders>
                  <w:noWrap w:val="0"/>
                  <w:vAlign w:val="center"/>
                </w:tcPr>
                <w:p w14:paraId="520AF61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restart"/>
                  <w:tcBorders>
                    <w:top w:val="single" w:color="000000" w:sz="4" w:space="0"/>
                    <w:left w:val="nil"/>
                    <w:bottom w:val="single" w:color="000000" w:sz="4" w:space="0"/>
                    <w:right w:val="single" w:color="000000" w:sz="4" w:space="0"/>
                  </w:tcBorders>
                  <w:noWrap w:val="0"/>
                  <w:vAlign w:val="center"/>
                </w:tcPr>
                <w:p w14:paraId="7DFDA7C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《保障农民工工资支付条例》第五十七条第（二）点，工程建设主管部门按照职责责令限期改正；逾期不改正的，责令项目停工，并处5万元以上10万元以下的罚款。</w:t>
                  </w:r>
                </w:p>
              </w:tc>
              <w:tc>
                <w:tcPr>
                  <w:tcW w:w="2130" w:type="dxa"/>
                  <w:vMerge w:val="restart"/>
                  <w:tcBorders>
                    <w:top w:val="single" w:color="000000" w:sz="4" w:space="0"/>
                    <w:left w:val="single" w:color="000000" w:sz="4" w:space="0"/>
                    <w:right w:val="single" w:color="000000" w:sz="4" w:space="0"/>
                  </w:tcBorders>
                  <w:noWrap w:val="0"/>
                  <w:vAlign w:val="center"/>
                </w:tcPr>
                <w:p w14:paraId="746AE40E">
                  <w:pPr>
                    <w:jc w:val="center"/>
                    <w:rPr>
                      <w:rFonts w:hint="eastAsia" w:ascii="宋体" w:hAnsi="宋体" w:eastAsia="宋体" w:cs="宋体"/>
                      <w:b w:val="0"/>
                      <w:bCs w:val="0"/>
                      <w:i w:val="0"/>
                      <w:iCs w:val="0"/>
                      <w:color w:val="000000"/>
                      <w:sz w:val="18"/>
                      <w:szCs w:val="18"/>
                      <w:u w:val="none"/>
                    </w:rPr>
                  </w:pPr>
                </w:p>
              </w:tc>
            </w:tr>
            <w:tr w14:paraId="3A8D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1F426">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99B28">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D7303">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9379A">
                  <w:pPr>
                    <w:jc w:val="left"/>
                    <w:rPr>
                      <w:rFonts w:hint="eastAsia" w:ascii="黑体" w:hAnsi="黑体" w:eastAsia="黑体" w:cs="黑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36F00918">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49C0240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（2）人工费用是否及时足额拨付</w:t>
                  </w:r>
                  <w:r>
                    <w:rPr>
                      <w:rFonts w:hint="eastAsia" w:ascii="宋体" w:hAnsi="宋体" w:cs="宋体"/>
                      <w:b w:val="0"/>
                      <w:bCs w:val="0"/>
                      <w:i w:val="0"/>
                      <w:iCs w:val="0"/>
                      <w:color w:val="000000"/>
                      <w:kern w:val="0"/>
                      <w:sz w:val="18"/>
                      <w:szCs w:val="18"/>
                      <w:u w:val="none"/>
                      <w:lang w:val="en-US" w:eastAsia="zh-CN" w:bidi="ar"/>
                    </w:rPr>
                    <w:t>到</w:t>
                  </w:r>
                  <w:r>
                    <w:rPr>
                      <w:rFonts w:hint="eastAsia" w:ascii="宋体" w:hAnsi="宋体" w:eastAsia="宋体" w:cs="宋体"/>
                      <w:b w:val="0"/>
                      <w:bCs w:val="0"/>
                      <w:i w:val="0"/>
                      <w:iCs w:val="0"/>
                      <w:color w:val="000000"/>
                      <w:kern w:val="0"/>
                      <w:sz w:val="18"/>
                      <w:szCs w:val="18"/>
                      <w:u w:val="none"/>
                      <w:lang w:val="en-US" w:eastAsia="zh-CN" w:bidi="ar"/>
                    </w:rPr>
                    <w:t>农民工工资专用账户。</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2313F99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04AC688D">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350E650A">
                  <w:pPr>
                    <w:jc w:val="center"/>
                    <w:rPr>
                      <w:rFonts w:hint="eastAsia" w:ascii="宋体" w:hAnsi="宋体" w:eastAsia="宋体" w:cs="宋体"/>
                      <w:b w:val="0"/>
                      <w:bCs w:val="0"/>
                      <w:i w:val="0"/>
                      <w:iCs w:val="0"/>
                      <w:color w:val="000000"/>
                      <w:sz w:val="18"/>
                      <w:szCs w:val="18"/>
                      <w:u w:val="none"/>
                    </w:rPr>
                  </w:pPr>
                </w:p>
              </w:tc>
            </w:tr>
            <w:tr w14:paraId="6D65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EACCD41">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工程款支付担保</w:t>
                  </w:r>
                </w:p>
              </w:tc>
              <w:tc>
                <w:tcPr>
                  <w:tcW w:w="2139" w:type="dxa"/>
                  <w:tcBorders>
                    <w:top w:val="single" w:color="000000" w:sz="4" w:space="0"/>
                    <w:left w:val="single" w:color="000000" w:sz="4" w:space="0"/>
                    <w:bottom w:val="single" w:color="000000" w:sz="4" w:space="0"/>
                    <w:right w:val="single" w:color="000000" w:sz="4" w:space="0"/>
                  </w:tcBorders>
                  <w:noWrap w:val="0"/>
                  <w:vAlign w:val="center"/>
                </w:tcPr>
                <w:p w14:paraId="0336A982">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《保障农民工工资支付条例》第二十四条：建设单位应当向施工单位提供工程款支付担保。</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943B5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FF6B854">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建设单位应依法提供工程款支付担保</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DA97E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根据合同条款约定，核查建设单位提供的支付担保形式</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14:paraId="57E40F0F">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（1）银行担保□</w:t>
                  </w:r>
                </w:p>
                <w:p w14:paraId="195D65FE">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（2）金融机构担保□</w:t>
                  </w:r>
                </w:p>
                <w:p w14:paraId="0B4D02A0">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（3）第三方担保□</w:t>
                  </w:r>
                </w:p>
                <w:p w14:paraId="5D5B5AD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（4）无工程款支付担保□</w:t>
                  </w:r>
                </w:p>
              </w:tc>
              <w:tc>
                <w:tcPr>
                  <w:tcW w:w="2869" w:type="dxa"/>
                  <w:gridSpan w:val="2"/>
                  <w:tcBorders>
                    <w:top w:val="single" w:color="000000" w:sz="4" w:space="0"/>
                    <w:left w:val="nil"/>
                    <w:bottom w:val="single" w:color="000000" w:sz="4" w:space="0"/>
                    <w:right w:val="single" w:color="000000" w:sz="4" w:space="0"/>
                  </w:tcBorders>
                  <w:noWrap w:val="0"/>
                  <w:vAlign w:val="center"/>
                </w:tcPr>
                <w:p w14:paraId="1FFE7FCA">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《保障农民工工资支付条例》第五十七条第（一）点，工程建设主管部门按照职责责令限期改正；逾期不改正的，责令项目停工，并处5万元以上10万元以下的罚款。</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52DB065">
                  <w:pPr>
                    <w:jc w:val="left"/>
                    <w:rPr>
                      <w:rFonts w:hint="eastAsia" w:ascii="宋体" w:hAnsi="宋体" w:eastAsia="宋体" w:cs="宋体"/>
                      <w:b w:val="0"/>
                      <w:bCs w:val="0"/>
                      <w:i w:val="0"/>
                      <w:iCs w:val="0"/>
                      <w:color w:val="000000"/>
                      <w:sz w:val="18"/>
                      <w:szCs w:val="18"/>
                      <w:u w:val="none"/>
                    </w:rPr>
                  </w:pPr>
                </w:p>
              </w:tc>
            </w:tr>
            <w:tr w14:paraId="012F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AEC58">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分包单位农民工工资委托施工总承包单位代发制度</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02CA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三十一条：工程建设领域推行分包单位农民工工资委托施工总承包单位代发制度。分包单位应当按月考核农民工工作量并编制工资支付表，经农民工本人签字确认后，与当月工程进度等情况一并交施工总承包单位。施工总承包单位根据分包单位编制的工资支付表，通过农民工工资专用账户直接将工资支付到农民工本人的银行账户，并向分包单位提供代发工资凭证。</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B6F0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17AA5F4D">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施工总承包单位应与分包单位签订工人工资代发协议；</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58FC4A9B">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现场检查资料</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289B3E6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（1）若有分包单位，施工总承包单位提供在场分包单位的工人工资委托总包代发协议。</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4CB2CAC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w:t>
                  </w: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 xml:space="preserve">   否□</w:t>
                  </w:r>
                </w:p>
              </w:tc>
              <w:tc>
                <w:tcPr>
                  <w:tcW w:w="2869" w:type="dxa"/>
                  <w:gridSpan w:val="2"/>
                  <w:vMerge w:val="restart"/>
                  <w:tcBorders>
                    <w:top w:val="single" w:color="000000" w:sz="4" w:space="0"/>
                    <w:left w:val="nil"/>
                    <w:bottom w:val="single" w:color="000000" w:sz="4" w:space="0"/>
                    <w:right w:val="single" w:color="000000" w:sz="4" w:space="0"/>
                  </w:tcBorders>
                  <w:noWrap w:val="0"/>
                  <w:vAlign w:val="center"/>
                </w:tcPr>
                <w:p w14:paraId="21D659DA">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《保障农民工工资支付条例》第五十六条第（一</w:t>
                  </w:r>
                  <w:r>
                    <w:rPr>
                      <w:rFonts w:hint="eastAsia" w:ascii="宋体" w:hAnsi="宋体" w:cs="宋体"/>
                      <w:b w:val="0"/>
                      <w:bCs w:val="0"/>
                      <w:i w:val="0"/>
                      <w:iCs w:val="0"/>
                      <w:color w:val="000000"/>
                      <w:kern w:val="0"/>
                      <w:sz w:val="18"/>
                      <w:szCs w:val="18"/>
                      <w:u w:val="none"/>
                      <w:lang w:val="en-US" w:eastAsia="zh-CN" w:bidi="ar"/>
                    </w:rPr>
                    <w:t>）（二）</w:t>
                  </w:r>
                  <w:r>
                    <w:rPr>
                      <w:rFonts w:hint="eastAsia" w:ascii="宋体" w:hAnsi="宋体" w:eastAsia="宋体" w:cs="宋体"/>
                      <w:b w:val="0"/>
                      <w:bCs w:val="0"/>
                      <w:i w:val="0"/>
                      <w:iCs w:val="0"/>
                      <w:color w:val="000000"/>
                      <w:kern w:val="0"/>
                      <w:sz w:val="18"/>
                      <w:szCs w:val="18"/>
                      <w:u w:val="none"/>
                      <w:lang w:val="en-US" w:eastAsia="zh-CN" w:bidi="ar"/>
                    </w:rPr>
                    <w:t>（三）点，工程建设主管部门按照职责责令限期改正；逾期不改正的，处5万元以上10万元以下的罚款。</w:t>
                  </w:r>
                </w:p>
              </w:tc>
              <w:tc>
                <w:tcPr>
                  <w:tcW w:w="2130" w:type="dxa"/>
                  <w:vMerge w:val="restart"/>
                  <w:tcBorders>
                    <w:top w:val="single" w:color="000000" w:sz="4" w:space="0"/>
                    <w:left w:val="single" w:color="000000" w:sz="4" w:space="0"/>
                    <w:right w:val="single" w:color="000000" w:sz="4" w:space="0"/>
                  </w:tcBorders>
                  <w:noWrap w:val="0"/>
                  <w:vAlign w:val="center"/>
                </w:tcPr>
                <w:p w14:paraId="5D3D8626">
                  <w:pPr>
                    <w:jc w:val="center"/>
                    <w:rPr>
                      <w:rFonts w:hint="eastAsia" w:ascii="宋体" w:hAnsi="宋体" w:eastAsia="宋体" w:cs="宋体"/>
                      <w:b w:val="0"/>
                      <w:bCs w:val="0"/>
                      <w:i w:val="0"/>
                      <w:iCs w:val="0"/>
                      <w:color w:val="000000"/>
                      <w:sz w:val="18"/>
                      <w:szCs w:val="18"/>
                      <w:u w:val="none"/>
                    </w:rPr>
                  </w:pPr>
                </w:p>
              </w:tc>
            </w:tr>
            <w:tr w14:paraId="660D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A9310">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D21DD">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60A90">
                  <w:pPr>
                    <w:jc w:val="center"/>
                    <w:rPr>
                      <w:rFonts w:hint="eastAsia" w:ascii="宋体" w:hAnsi="宋体" w:eastAsia="宋体" w:cs="宋体"/>
                      <w:b w:val="0"/>
                      <w:bCs w:val="0"/>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CAA5858">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分包单位应当按月考核农民工工作量并编制工资支付表，经农民工本人签字确认后，与当月工程进度等情况一并交施工总承包单位。</w:t>
                  </w:r>
                </w:p>
              </w:tc>
              <w:tc>
                <w:tcPr>
                  <w:tcW w:w="1439" w:type="dxa"/>
                  <w:vMerge w:val="continue"/>
                  <w:tcBorders>
                    <w:top w:val="single" w:color="000000" w:sz="4" w:space="0"/>
                    <w:left w:val="single" w:color="000000" w:sz="4" w:space="0"/>
                    <w:bottom w:val="single" w:color="000000" w:sz="4" w:space="0"/>
                    <w:right w:val="nil"/>
                  </w:tcBorders>
                  <w:noWrap w:val="0"/>
                  <w:vAlign w:val="center"/>
                </w:tcPr>
                <w:p w14:paraId="1CE9470C">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0582B86E">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（2）分包单位是否按月考核农民工工作量、编制工资支付表并经农民工本人签字确认。</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4577BE7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2AE3B36D">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000000" w:sz="4" w:space="0"/>
                    <w:right w:val="single" w:color="000000" w:sz="4" w:space="0"/>
                  </w:tcBorders>
                  <w:noWrap w:val="0"/>
                  <w:vAlign w:val="center"/>
                </w:tcPr>
                <w:p w14:paraId="759B9181">
                  <w:pPr>
                    <w:jc w:val="center"/>
                    <w:rPr>
                      <w:rFonts w:hint="eastAsia" w:ascii="宋体" w:hAnsi="宋体" w:eastAsia="宋体" w:cs="宋体"/>
                      <w:b w:val="0"/>
                      <w:bCs w:val="0"/>
                      <w:i w:val="0"/>
                      <w:iCs w:val="0"/>
                      <w:color w:val="000000"/>
                      <w:sz w:val="18"/>
                      <w:szCs w:val="18"/>
                      <w:u w:val="none"/>
                    </w:rPr>
                  </w:pPr>
                </w:p>
              </w:tc>
            </w:tr>
            <w:tr w14:paraId="6213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8F319">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施工现场维权信息公示制度</w:t>
                  </w:r>
                </w:p>
              </w:tc>
              <w:tc>
                <w:tcPr>
                  <w:tcW w:w="21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023A2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《保障农民工工资支付条例》第三十</w:t>
                  </w:r>
                  <w:r>
                    <w:rPr>
                      <w:rFonts w:hint="eastAsia" w:ascii="宋体" w:hAnsi="宋体" w:cs="宋体"/>
                      <w:b w:val="0"/>
                      <w:bCs w:val="0"/>
                      <w:i w:val="0"/>
                      <w:iCs w:val="0"/>
                      <w:color w:val="000000"/>
                      <w:kern w:val="0"/>
                      <w:sz w:val="18"/>
                      <w:szCs w:val="18"/>
                      <w:u w:val="none"/>
                      <w:lang w:val="en-US" w:eastAsia="zh-CN" w:bidi="ar"/>
                    </w:rPr>
                    <w:t>四条</w:t>
                  </w:r>
                  <w:r>
                    <w:rPr>
                      <w:rFonts w:hint="eastAsia" w:ascii="宋体" w:hAnsi="宋体" w:eastAsia="宋体" w:cs="宋体"/>
                      <w:b w:val="0"/>
                      <w:bCs w:val="0"/>
                      <w:i w:val="0"/>
                      <w:iCs w:val="0"/>
                      <w:color w:val="000000"/>
                      <w:kern w:val="0"/>
                      <w:sz w:val="18"/>
                      <w:szCs w:val="18"/>
                      <w:u w:val="none"/>
                      <w:lang w:val="en-US" w:eastAsia="zh-CN" w:bidi="ar"/>
                    </w:rPr>
                    <w:t>：施工总承包单位应当在施工现场醒目位置设立维权信息告示牌。</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D11D0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1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D8A30">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施工总承包单位应当在施工现场醒目位置设立维权信息告示牌</w:t>
                  </w:r>
                </w:p>
              </w:tc>
              <w:tc>
                <w:tcPr>
                  <w:tcW w:w="1439" w:type="dxa"/>
                  <w:vMerge w:val="restart"/>
                  <w:tcBorders>
                    <w:top w:val="single" w:color="000000" w:sz="4" w:space="0"/>
                    <w:left w:val="single" w:color="000000" w:sz="4" w:space="0"/>
                    <w:bottom w:val="single" w:color="000000" w:sz="4" w:space="0"/>
                    <w:right w:val="nil"/>
                  </w:tcBorders>
                  <w:noWrap w:val="0"/>
                  <w:vAlign w:val="center"/>
                </w:tcPr>
                <w:p w14:paraId="092523A2">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现场检查</w:t>
                  </w:r>
                </w:p>
              </w:tc>
              <w:tc>
                <w:tcPr>
                  <w:tcW w:w="1860" w:type="dxa"/>
                  <w:tcBorders>
                    <w:top w:val="single" w:color="000000" w:sz="4" w:space="0"/>
                    <w:left w:val="single" w:color="000000" w:sz="4" w:space="0"/>
                    <w:bottom w:val="single" w:color="auto" w:sz="4" w:space="0"/>
                    <w:right w:val="single" w:color="auto" w:sz="4" w:space="0"/>
                  </w:tcBorders>
                  <w:noWrap w:val="0"/>
                  <w:vAlign w:val="center"/>
                </w:tcPr>
                <w:p w14:paraId="0B306BE6">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（1）施工现场是否按要求设立维权信息告示牌；</w:t>
                  </w:r>
                </w:p>
              </w:tc>
              <w:tc>
                <w:tcPr>
                  <w:tcW w:w="1245" w:type="dxa"/>
                  <w:tcBorders>
                    <w:top w:val="single" w:color="000000" w:sz="4" w:space="0"/>
                    <w:left w:val="single" w:color="auto" w:sz="4" w:space="0"/>
                    <w:bottom w:val="single" w:color="auto" w:sz="4" w:space="0"/>
                    <w:right w:val="single" w:color="000000" w:sz="4" w:space="0"/>
                  </w:tcBorders>
                  <w:noWrap w:val="0"/>
                  <w:vAlign w:val="center"/>
                </w:tcPr>
                <w:p w14:paraId="07E0806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是□   否□</w:t>
                  </w:r>
                </w:p>
              </w:tc>
              <w:tc>
                <w:tcPr>
                  <w:tcW w:w="2869" w:type="dxa"/>
                  <w:gridSpan w:val="2"/>
                  <w:vMerge w:val="restart"/>
                  <w:tcBorders>
                    <w:top w:val="single" w:color="000000" w:sz="4" w:space="0"/>
                    <w:left w:val="nil"/>
                    <w:bottom w:val="single" w:color="000000" w:sz="4" w:space="0"/>
                    <w:right w:val="single" w:color="000000" w:sz="4" w:space="0"/>
                  </w:tcBorders>
                  <w:noWrap w:val="0"/>
                  <w:vAlign w:val="center"/>
                </w:tcPr>
                <w:p w14:paraId="7BADBC1E">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《保障农民工工资支付条例》第五十六条第（四）点，工程建设主管部门按照职责责令限期改正；逾期不改正的，处5万元以上10万元以下的罚款。</w:t>
                  </w:r>
                </w:p>
              </w:tc>
              <w:tc>
                <w:tcPr>
                  <w:tcW w:w="2130" w:type="dxa"/>
                  <w:vMerge w:val="restart"/>
                  <w:tcBorders>
                    <w:top w:val="single" w:color="000000" w:sz="4" w:space="0"/>
                    <w:left w:val="single" w:color="000000" w:sz="4" w:space="0"/>
                    <w:right w:val="single" w:color="000000" w:sz="4" w:space="0"/>
                  </w:tcBorders>
                  <w:noWrap w:val="0"/>
                  <w:vAlign w:val="center"/>
                </w:tcPr>
                <w:p w14:paraId="2A604E5D">
                  <w:pPr>
                    <w:jc w:val="center"/>
                    <w:rPr>
                      <w:rFonts w:hint="eastAsia" w:ascii="宋体" w:hAnsi="宋体" w:eastAsia="宋体" w:cs="宋体"/>
                      <w:b w:val="0"/>
                      <w:bCs w:val="0"/>
                      <w:i w:val="0"/>
                      <w:iCs w:val="0"/>
                      <w:color w:val="000000"/>
                      <w:sz w:val="18"/>
                      <w:szCs w:val="18"/>
                      <w:u w:val="none"/>
                    </w:rPr>
                  </w:pPr>
                </w:p>
              </w:tc>
            </w:tr>
            <w:tr w14:paraId="7126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53DFA">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84156">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1AB24">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AD254">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68A7DC1A">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auto" w:sz="4" w:space="0"/>
                    <w:right w:val="single" w:color="auto" w:sz="4" w:space="0"/>
                  </w:tcBorders>
                  <w:noWrap w:val="0"/>
                  <w:vAlign w:val="center"/>
                </w:tcPr>
                <w:p w14:paraId="32D54794">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（2）建设单位、施工总承包单位及所在项目部、分包单位、相关行业工程建设主管部门、劳资专管员等基本信息；</w:t>
                  </w:r>
                </w:p>
              </w:tc>
              <w:tc>
                <w:tcPr>
                  <w:tcW w:w="1245" w:type="dxa"/>
                  <w:tcBorders>
                    <w:top w:val="single" w:color="auto" w:sz="4" w:space="0"/>
                    <w:left w:val="single" w:color="auto" w:sz="4" w:space="0"/>
                    <w:bottom w:val="single" w:color="auto" w:sz="4" w:space="0"/>
                    <w:right w:val="single" w:color="000000" w:sz="4" w:space="0"/>
                  </w:tcBorders>
                  <w:noWrap w:val="0"/>
                  <w:vAlign w:val="center"/>
                </w:tcPr>
                <w:p w14:paraId="7DD0076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有□   无□</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3DF8D5B7">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right w:val="single" w:color="000000" w:sz="4" w:space="0"/>
                  </w:tcBorders>
                  <w:noWrap w:val="0"/>
                  <w:vAlign w:val="center"/>
                </w:tcPr>
                <w:p w14:paraId="6868B5B8">
                  <w:pPr>
                    <w:jc w:val="center"/>
                    <w:rPr>
                      <w:rFonts w:hint="eastAsia" w:ascii="宋体" w:hAnsi="宋体" w:eastAsia="宋体" w:cs="宋体"/>
                      <w:b w:val="0"/>
                      <w:bCs w:val="0"/>
                      <w:i w:val="0"/>
                      <w:iCs w:val="0"/>
                      <w:color w:val="000000"/>
                      <w:sz w:val="18"/>
                      <w:szCs w:val="18"/>
                      <w:u w:val="none"/>
                    </w:rPr>
                  </w:pPr>
                </w:p>
              </w:tc>
            </w:tr>
            <w:tr w14:paraId="66D6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97732">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9E16E">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ABCB0">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F4975">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523FFB39">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auto" w:sz="4" w:space="0"/>
                    <w:right w:val="single" w:color="auto" w:sz="4" w:space="0"/>
                  </w:tcBorders>
                  <w:noWrap w:val="0"/>
                  <w:vAlign w:val="center"/>
                </w:tcPr>
                <w:p w14:paraId="3308E18D">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（3）当地最低工资标准、工资支付日期等基本信息；</w:t>
                  </w:r>
                </w:p>
              </w:tc>
              <w:tc>
                <w:tcPr>
                  <w:tcW w:w="1245" w:type="dxa"/>
                  <w:tcBorders>
                    <w:top w:val="single" w:color="auto" w:sz="4" w:space="0"/>
                    <w:left w:val="single" w:color="auto" w:sz="4" w:space="0"/>
                    <w:bottom w:val="single" w:color="auto" w:sz="4" w:space="0"/>
                    <w:right w:val="single" w:color="000000" w:sz="4" w:space="0"/>
                  </w:tcBorders>
                  <w:noWrap w:val="0"/>
                  <w:vAlign w:val="center"/>
                </w:tcPr>
                <w:p w14:paraId="059788A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有□   无□</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78E77757">
                  <w:pPr>
                    <w:jc w:val="left"/>
                    <w:rPr>
                      <w:rFonts w:hint="eastAsia" w:ascii="宋体" w:hAnsi="宋体" w:eastAsia="宋体" w:cs="宋体"/>
                      <w:b w:val="0"/>
                      <w:bCs w:val="0"/>
                      <w:i w:val="0"/>
                      <w:iCs w:val="0"/>
                      <w:color w:val="000000"/>
                      <w:sz w:val="18"/>
                      <w:szCs w:val="18"/>
                      <w:u w:val="none"/>
                    </w:rPr>
                  </w:pPr>
                </w:p>
              </w:tc>
              <w:tc>
                <w:tcPr>
                  <w:tcW w:w="2130" w:type="dxa"/>
                  <w:vMerge w:val="continue"/>
                  <w:tcBorders>
                    <w:left w:val="single" w:color="000000" w:sz="4" w:space="0"/>
                    <w:bottom w:val="single" w:color="auto" w:sz="4" w:space="0"/>
                    <w:right w:val="single" w:color="000000" w:sz="4" w:space="0"/>
                  </w:tcBorders>
                  <w:noWrap w:val="0"/>
                  <w:vAlign w:val="center"/>
                </w:tcPr>
                <w:p w14:paraId="60AE1517">
                  <w:pPr>
                    <w:jc w:val="center"/>
                    <w:rPr>
                      <w:rFonts w:hint="eastAsia" w:ascii="宋体" w:hAnsi="宋体" w:eastAsia="宋体" w:cs="宋体"/>
                      <w:b w:val="0"/>
                      <w:bCs w:val="0"/>
                      <w:i w:val="0"/>
                      <w:iCs w:val="0"/>
                      <w:color w:val="000000"/>
                      <w:sz w:val="18"/>
                      <w:szCs w:val="18"/>
                      <w:u w:val="none"/>
                    </w:rPr>
                  </w:pPr>
                </w:p>
              </w:tc>
            </w:tr>
            <w:tr w14:paraId="05FD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A80CB">
                  <w:pPr>
                    <w:jc w:val="left"/>
                    <w:rPr>
                      <w:rFonts w:hint="eastAsia" w:ascii="宋体" w:hAnsi="宋体" w:eastAsia="宋体" w:cs="宋体"/>
                      <w:b w:val="0"/>
                      <w:bCs w:val="0"/>
                      <w:i w:val="0"/>
                      <w:iCs w:val="0"/>
                      <w:color w:val="000000"/>
                      <w:sz w:val="18"/>
                      <w:szCs w:val="18"/>
                      <w:u w:val="none"/>
                    </w:rPr>
                  </w:pPr>
                </w:p>
              </w:tc>
              <w:tc>
                <w:tcPr>
                  <w:tcW w:w="21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AEBBE">
                  <w:pPr>
                    <w:jc w:val="left"/>
                    <w:rPr>
                      <w:rFonts w:hint="eastAsia" w:ascii="宋体" w:hAnsi="宋体" w:eastAsia="宋体" w:cs="宋体"/>
                      <w:b w:val="0"/>
                      <w:bCs w:val="0"/>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091D7">
                  <w:pPr>
                    <w:jc w:val="center"/>
                    <w:rPr>
                      <w:rFonts w:hint="eastAsia" w:ascii="宋体" w:hAnsi="宋体" w:eastAsia="宋体" w:cs="宋体"/>
                      <w:b w:val="0"/>
                      <w:bCs w:val="0"/>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709C4">
                  <w:pPr>
                    <w:jc w:val="left"/>
                    <w:rPr>
                      <w:rFonts w:hint="eastAsia" w:ascii="宋体" w:hAnsi="宋体" w:eastAsia="宋体" w:cs="宋体"/>
                      <w:b w:val="0"/>
                      <w:bCs w:val="0"/>
                      <w:i w:val="0"/>
                      <w:iCs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nil"/>
                  </w:tcBorders>
                  <w:noWrap w:val="0"/>
                  <w:vAlign w:val="center"/>
                </w:tcPr>
                <w:p w14:paraId="777E0C8F">
                  <w:pPr>
                    <w:jc w:val="left"/>
                    <w:rPr>
                      <w:rFonts w:hint="eastAsia" w:ascii="宋体" w:hAnsi="宋体" w:eastAsia="宋体" w:cs="宋体"/>
                      <w:b w:val="0"/>
                      <w:bCs w:val="0"/>
                      <w:i w:val="0"/>
                      <w:iCs w:val="0"/>
                      <w:color w:val="000000"/>
                      <w:sz w:val="18"/>
                      <w:szCs w:val="18"/>
                      <w:u w:val="none"/>
                    </w:rPr>
                  </w:pPr>
                </w:p>
              </w:tc>
              <w:tc>
                <w:tcPr>
                  <w:tcW w:w="1860" w:type="dxa"/>
                  <w:tcBorders>
                    <w:top w:val="single" w:color="auto" w:sz="4" w:space="0"/>
                    <w:left w:val="single" w:color="000000" w:sz="4" w:space="0"/>
                    <w:bottom w:val="single" w:color="000000" w:sz="4" w:space="0"/>
                    <w:right w:val="single" w:color="auto" w:sz="4" w:space="0"/>
                  </w:tcBorders>
                  <w:noWrap w:val="0"/>
                  <w:vAlign w:val="center"/>
                </w:tcPr>
                <w:p w14:paraId="70812505">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（4）相关行业工程建设主管部门和劳动保障监察投诉举报电话、劳动争议调解仲裁申请渠道、法律援助申请渠道、公共法律服务热线等信息。</w:t>
                  </w:r>
                </w:p>
              </w:tc>
              <w:tc>
                <w:tcPr>
                  <w:tcW w:w="1245" w:type="dxa"/>
                  <w:tcBorders>
                    <w:top w:val="single" w:color="auto" w:sz="4" w:space="0"/>
                    <w:left w:val="single" w:color="auto" w:sz="4" w:space="0"/>
                    <w:bottom w:val="single" w:color="000000" w:sz="4" w:space="0"/>
                    <w:right w:val="single" w:color="000000" w:sz="4" w:space="0"/>
                  </w:tcBorders>
                  <w:noWrap w:val="0"/>
                  <w:vAlign w:val="center"/>
                </w:tcPr>
                <w:p w14:paraId="0AB5155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有□   无□</w:t>
                  </w:r>
                </w:p>
              </w:tc>
              <w:tc>
                <w:tcPr>
                  <w:tcW w:w="2869" w:type="dxa"/>
                  <w:gridSpan w:val="2"/>
                  <w:vMerge w:val="continue"/>
                  <w:tcBorders>
                    <w:top w:val="single" w:color="000000" w:sz="4" w:space="0"/>
                    <w:left w:val="nil"/>
                    <w:bottom w:val="single" w:color="000000" w:sz="4" w:space="0"/>
                    <w:right w:val="single" w:color="000000" w:sz="4" w:space="0"/>
                  </w:tcBorders>
                  <w:noWrap w:val="0"/>
                  <w:vAlign w:val="center"/>
                </w:tcPr>
                <w:p w14:paraId="7D52F046">
                  <w:pPr>
                    <w:jc w:val="left"/>
                    <w:rPr>
                      <w:rFonts w:hint="eastAsia" w:ascii="宋体" w:hAnsi="宋体" w:eastAsia="宋体" w:cs="宋体"/>
                      <w:b w:val="0"/>
                      <w:bCs w:val="0"/>
                      <w:i w:val="0"/>
                      <w:iCs w:val="0"/>
                      <w:color w:val="000000"/>
                      <w:sz w:val="18"/>
                      <w:szCs w:val="18"/>
                      <w:u w:val="none"/>
                    </w:rPr>
                  </w:pPr>
                </w:p>
              </w:tc>
              <w:tc>
                <w:tcPr>
                  <w:tcW w:w="2130" w:type="dxa"/>
                  <w:vMerge w:val="continue"/>
                  <w:tcBorders>
                    <w:top w:val="single" w:color="auto" w:sz="4" w:space="0"/>
                    <w:left w:val="single" w:color="000000" w:sz="4" w:space="0"/>
                    <w:bottom w:val="single" w:color="000000" w:sz="4" w:space="0"/>
                    <w:right w:val="single" w:color="000000" w:sz="4" w:space="0"/>
                  </w:tcBorders>
                  <w:noWrap w:val="0"/>
                  <w:vAlign w:val="center"/>
                </w:tcPr>
                <w:p w14:paraId="62DE6FAC">
                  <w:pPr>
                    <w:jc w:val="center"/>
                    <w:rPr>
                      <w:rFonts w:hint="eastAsia" w:ascii="宋体" w:hAnsi="宋体" w:eastAsia="宋体" w:cs="宋体"/>
                      <w:b w:val="0"/>
                      <w:bCs w:val="0"/>
                      <w:i w:val="0"/>
                      <w:iCs w:val="0"/>
                      <w:color w:val="000000"/>
                      <w:sz w:val="18"/>
                      <w:szCs w:val="18"/>
                      <w:u w:val="none"/>
                    </w:rPr>
                  </w:pPr>
                </w:p>
              </w:tc>
            </w:tr>
            <w:tr w14:paraId="6A0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234" w:type="dxa"/>
                  <w:gridSpan w:val="10"/>
                  <w:tcBorders>
                    <w:top w:val="single" w:color="000000" w:sz="4" w:space="0"/>
                    <w:left w:val="single" w:color="000000" w:sz="4" w:space="0"/>
                    <w:bottom w:val="single" w:color="000000" w:sz="4" w:space="0"/>
                    <w:right w:val="single" w:color="000000" w:sz="4" w:space="0"/>
                  </w:tcBorders>
                  <w:noWrap w:val="0"/>
                  <w:vAlign w:val="center"/>
                </w:tcPr>
                <w:p w14:paraId="2E840A01">
                  <w:pPr>
                    <w:keepNext w:val="0"/>
                    <w:keepLines w:val="0"/>
                    <w:widowControl/>
                    <w:suppressLineNumbers w:val="0"/>
                    <w:jc w:val="left"/>
                    <w:textAlignment w:val="center"/>
                    <w:rPr>
                      <w:rFonts w:hint="eastAsia"/>
                      <w:b w:val="0"/>
                      <w:bCs w:val="0"/>
                      <w:lang w:val="en-US" w:eastAsia="zh-CN"/>
                    </w:rPr>
                  </w:pPr>
                  <w:r>
                    <w:rPr>
                      <w:rFonts w:hint="eastAsia"/>
                      <w:b w:val="0"/>
                      <w:bCs w:val="0"/>
                      <w:lang w:val="en-US" w:eastAsia="zh-CN"/>
                    </w:rPr>
                    <w:t>使用说明：</w:t>
                  </w:r>
                </w:p>
                <w:p w14:paraId="459A5698">
                  <w:pPr>
                    <w:keepNext w:val="0"/>
                    <w:keepLines w:val="0"/>
                    <w:widowControl/>
                    <w:suppressLineNumbers w:val="0"/>
                    <w:jc w:val="left"/>
                    <w:textAlignment w:val="center"/>
                    <w:rPr>
                      <w:b w:val="0"/>
                      <w:bCs w:val="0"/>
                      <w:lang w:val="en-US" w:eastAsia="zh-CN"/>
                    </w:rPr>
                  </w:pPr>
                  <w:r>
                    <w:rPr>
                      <w:b w:val="0"/>
                      <w:bCs w:val="0"/>
                      <w:lang w:val="en-US" w:eastAsia="zh-CN"/>
                    </w:rPr>
                    <w:t>1.上述相关核查信息核查，请使用广州市建设领域管理应用信息平台（以上简称：信息平台）；</w:t>
                  </w:r>
                </w:p>
                <w:p w14:paraId="12D1683D">
                  <w:pPr>
                    <w:keepNext w:val="0"/>
                    <w:keepLines w:val="0"/>
                    <w:widowControl/>
                    <w:suppressLineNumbers w:val="0"/>
                    <w:jc w:val="left"/>
                    <w:textAlignment w:val="center"/>
                    <w:rPr>
                      <w:b w:val="0"/>
                      <w:bCs w:val="0"/>
                      <w:lang w:val="en-US" w:eastAsia="zh-CN"/>
                    </w:rPr>
                  </w:pPr>
                  <w:r>
                    <w:rPr>
                      <w:b w:val="0"/>
                      <w:bCs w:val="0"/>
                      <w:lang w:val="en-US" w:eastAsia="zh-CN"/>
                    </w:rPr>
                    <w:t>2.对违反上述检查内容且逾期未整改的项目，建设单位或者施工总承包单位拒绝不提供或无法提供工程施工合同、农民工工资专用账户有关资料等情况，应按照《保障农民工工资支付条例》及《〈保障农民工工资支付条例〉法律责任条款行政执法指引》规定依法处理。</w:t>
                  </w:r>
                </w:p>
                <w:p w14:paraId="16B40D6F">
                  <w:pPr>
                    <w:keepNext w:val="0"/>
                    <w:keepLines w:val="0"/>
                    <w:widowControl/>
                    <w:suppressLineNumbers w:val="0"/>
                    <w:jc w:val="left"/>
                    <w:textAlignment w:val="center"/>
                    <w:rPr>
                      <w:b w:val="0"/>
                      <w:bCs w:val="0"/>
                      <w:lang w:val="en-US" w:eastAsia="zh-CN"/>
                    </w:rPr>
                  </w:pPr>
                  <w:r>
                    <w:rPr>
                      <w:b w:val="0"/>
                      <w:bCs w:val="0"/>
                      <w:lang w:val="en-US" w:eastAsia="zh-CN"/>
                    </w:rPr>
                    <w:t>3.对检查发现项目存在拖欠工人工资线索的，应及时移交给项目所在</w:t>
                  </w:r>
                  <w:r>
                    <w:rPr>
                      <w:rFonts w:hint="eastAsia"/>
                      <w:b w:val="0"/>
                      <w:bCs w:val="0"/>
                      <w:lang w:val="en-US" w:eastAsia="zh-CN"/>
                    </w:rPr>
                    <w:t>地</w:t>
                  </w:r>
                  <w:r>
                    <w:rPr>
                      <w:b w:val="0"/>
                      <w:bCs w:val="0"/>
                      <w:lang w:val="en-US" w:eastAsia="zh-CN"/>
                    </w:rPr>
                    <w:t>人社部门处理。</w:t>
                  </w:r>
                </w:p>
                <w:p w14:paraId="7ED601D2">
                  <w:pPr>
                    <w:keepNext w:val="0"/>
                    <w:keepLines w:val="0"/>
                    <w:widowControl/>
                    <w:suppressLineNumbers w:val="0"/>
                    <w:jc w:val="left"/>
                    <w:textAlignment w:val="center"/>
                    <w:rPr>
                      <w:b w:val="0"/>
                      <w:bCs w:val="0"/>
                      <w:lang w:val="en-US" w:eastAsia="zh-CN"/>
                    </w:rPr>
                  </w:pPr>
                  <w:r>
                    <w:rPr>
                      <w:b w:val="0"/>
                      <w:bCs w:val="0"/>
                      <w:lang w:val="en-US" w:eastAsia="zh-CN"/>
                    </w:rPr>
                    <w:t>4.发现转包、违法分包和挂靠等违法违规线索的，</w:t>
                  </w:r>
                  <w:r>
                    <w:rPr>
                      <w:rFonts w:hint="eastAsia"/>
                      <w:b w:val="0"/>
                      <w:bCs w:val="0"/>
                      <w:lang w:val="en-US" w:eastAsia="zh-CN"/>
                    </w:rPr>
                    <w:t>由区住建局</w:t>
                  </w:r>
                  <w:r>
                    <w:rPr>
                      <w:b w:val="0"/>
                      <w:bCs w:val="0"/>
                      <w:lang w:val="en-US" w:eastAsia="zh-CN"/>
                    </w:rPr>
                    <w:t>查处。</w:t>
                  </w:r>
                </w:p>
                <w:p w14:paraId="5468F569">
                  <w:pPr>
                    <w:pStyle w:val="6"/>
                    <w:rPr>
                      <w:b w:val="0"/>
                      <w:bCs w:val="0"/>
                    </w:rPr>
                  </w:pPr>
                </w:p>
              </w:tc>
            </w:tr>
            <w:tr w14:paraId="0A01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3209" w:type="dxa"/>
                  <w:gridSpan w:val="2"/>
                  <w:tcBorders>
                    <w:top w:val="single" w:color="000000" w:sz="4" w:space="0"/>
                    <w:left w:val="single" w:color="000000" w:sz="4" w:space="0"/>
                    <w:bottom w:val="single" w:color="000000" w:sz="4" w:space="0"/>
                    <w:right w:val="nil"/>
                  </w:tcBorders>
                  <w:noWrap w:val="0"/>
                  <w:vAlign w:val="center"/>
                </w:tcPr>
                <w:p w14:paraId="18344A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建设单位</w:t>
                  </w:r>
                </w:p>
                <w:p w14:paraId="6687C91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负责人签署意见</w:t>
                  </w:r>
                </w:p>
              </w:tc>
              <w:tc>
                <w:tcPr>
                  <w:tcW w:w="12025" w:type="dxa"/>
                  <w:gridSpan w:val="8"/>
                  <w:tcBorders>
                    <w:top w:val="single" w:color="000000" w:sz="4" w:space="0"/>
                    <w:left w:val="single" w:color="000000" w:sz="4" w:space="0"/>
                    <w:bottom w:val="single" w:color="000000" w:sz="4" w:space="0"/>
                    <w:right w:val="single" w:color="000000" w:sz="4" w:space="0"/>
                  </w:tcBorders>
                  <w:noWrap w:val="0"/>
                  <w:vAlign w:val="center"/>
                </w:tcPr>
                <w:p w14:paraId="57AA475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w:t>
                  </w:r>
                  <w:r>
                    <w:rPr>
                      <w:rFonts w:hint="eastAsia" w:ascii="宋体" w:hAnsi="宋体" w:cs="宋体"/>
                      <w:b w:val="0"/>
                      <w:bCs w:val="0"/>
                      <w:i w:val="0"/>
                      <w:iCs w:val="0"/>
                      <w:color w:val="000000"/>
                      <w:kern w:val="0"/>
                      <w:sz w:val="18"/>
                      <w:szCs w:val="18"/>
                      <w:u w:val="none"/>
                      <w:lang w:val="en-US" w:eastAsia="zh-CN" w:bidi="ar"/>
                    </w:rPr>
                    <w:t>2025</w:t>
                  </w:r>
                  <w:r>
                    <w:rPr>
                      <w:rFonts w:hint="eastAsia" w:ascii="宋体" w:hAnsi="宋体" w:eastAsia="宋体" w:cs="宋体"/>
                      <w:b w:val="0"/>
                      <w:bCs w:val="0"/>
                      <w:i w:val="0"/>
                      <w:iCs w:val="0"/>
                      <w:color w:val="000000"/>
                      <w:kern w:val="0"/>
                      <w:sz w:val="18"/>
                      <w:szCs w:val="18"/>
                      <w:u w:val="none"/>
                      <w:lang w:val="en-US" w:eastAsia="zh-CN" w:bidi="ar"/>
                    </w:rPr>
                    <w:t xml:space="preserve"> 年    月    日     </w:t>
                  </w:r>
                </w:p>
              </w:tc>
            </w:tr>
            <w:tr w14:paraId="5B1D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3209" w:type="dxa"/>
                  <w:gridSpan w:val="2"/>
                  <w:tcBorders>
                    <w:top w:val="single" w:color="000000" w:sz="4" w:space="0"/>
                    <w:left w:val="single" w:color="000000" w:sz="4" w:space="0"/>
                    <w:bottom w:val="single" w:color="000000" w:sz="4" w:space="0"/>
                    <w:right w:val="nil"/>
                  </w:tcBorders>
                  <w:noWrap w:val="0"/>
                  <w:vAlign w:val="center"/>
                </w:tcPr>
                <w:p w14:paraId="3783A2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施工总承包单位</w:t>
                  </w:r>
                </w:p>
                <w:p w14:paraId="4651DA4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负责人签署意见</w:t>
                  </w:r>
                </w:p>
              </w:tc>
              <w:tc>
                <w:tcPr>
                  <w:tcW w:w="12025" w:type="dxa"/>
                  <w:gridSpan w:val="8"/>
                  <w:tcBorders>
                    <w:top w:val="single" w:color="000000" w:sz="4" w:space="0"/>
                    <w:left w:val="single" w:color="000000" w:sz="4" w:space="0"/>
                    <w:bottom w:val="single" w:color="000000" w:sz="4" w:space="0"/>
                    <w:right w:val="single" w:color="000000" w:sz="4" w:space="0"/>
                  </w:tcBorders>
                  <w:noWrap w:val="0"/>
                  <w:vAlign w:val="center"/>
                </w:tcPr>
                <w:p w14:paraId="58DD467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w:t>
                  </w:r>
                  <w:r>
                    <w:rPr>
                      <w:rFonts w:hint="eastAsia" w:ascii="宋体" w:hAnsi="宋体" w:cs="宋体"/>
                      <w:b w:val="0"/>
                      <w:bCs w:val="0"/>
                      <w:i w:val="0"/>
                      <w:iCs w:val="0"/>
                      <w:color w:val="000000"/>
                      <w:kern w:val="0"/>
                      <w:sz w:val="18"/>
                      <w:szCs w:val="18"/>
                      <w:u w:val="none"/>
                      <w:lang w:val="en-US" w:eastAsia="zh-CN" w:bidi="ar"/>
                    </w:rPr>
                    <w:t>2025</w:t>
                  </w:r>
                  <w:r>
                    <w:rPr>
                      <w:rFonts w:hint="eastAsia" w:ascii="宋体" w:hAnsi="宋体" w:eastAsia="宋体" w:cs="宋体"/>
                      <w:b w:val="0"/>
                      <w:bCs w:val="0"/>
                      <w:i w:val="0"/>
                      <w:iCs w:val="0"/>
                      <w:color w:val="000000"/>
                      <w:kern w:val="0"/>
                      <w:sz w:val="18"/>
                      <w:szCs w:val="18"/>
                      <w:u w:val="none"/>
                      <w:lang w:val="en-US" w:eastAsia="zh-CN" w:bidi="ar"/>
                    </w:rPr>
                    <w:t xml:space="preserve"> 年    月    日     </w:t>
                  </w:r>
                </w:p>
              </w:tc>
            </w:tr>
            <w:tr w14:paraId="67C0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3209" w:type="dxa"/>
                  <w:gridSpan w:val="2"/>
                  <w:tcBorders>
                    <w:top w:val="single" w:color="000000" w:sz="4" w:space="0"/>
                    <w:left w:val="single" w:color="000000" w:sz="4" w:space="0"/>
                    <w:bottom w:val="single" w:color="000000" w:sz="4" w:space="0"/>
                    <w:right w:val="nil"/>
                  </w:tcBorders>
                  <w:noWrap w:val="0"/>
                  <w:vAlign w:val="center"/>
                </w:tcPr>
                <w:p w14:paraId="19906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监理单位</w:t>
                  </w:r>
                </w:p>
                <w:p w14:paraId="35A2328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负责人签署意见</w:t>
                  </w:r>
                </w:p>
              </w:tc>
              <w:tc>
                <w:tcPr>
                  <w:tcW w:w="12025" w:type="dxa"/>
                  <w:gridSpan w:val="8"/>
                  <w:tcBorders>
                    <w:top w:val="single" w:color="000000" w:sz="4" w:space="0"/>
                    <w:left w:val="single" w:color="000000" w:sz="4" w:space="0"/>
                    <w:bottom w:val="single" w:color="000000" w:sz="4" w:space="0"/>
                    <w:right w:val="single" w:color="000000" w:sz="4" w:space="0"/>
                  </w:tcBorders>
                  <w:noWrap w:val="0"/>
                  <w:vAlign w:val="center"/>
                </w:tcPr>
                <w:p w14:paraId="01FF282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w:t>
                  </w:r>
                  <w:r>
                    <w:rPr>
                      <w:rFonts w:hint="eastAsia" w:ascii="宋体" w:hAnsi="宋体" w:cs="宋体"/>
                      <w:b w:val="0"/>
                      <w:bCs w:val="0"/>
                      <w:i w:val="0"/>
                      <w:iCs w:val="0"/>
                      <w:color w:val="000000"/>
                      <w:kern w:val="0"/>
                      <w:sz w:val="18"/>
                      <w:szCs w:val="18"/>
                      <w:u w:val="none"/>
                      <w:lang w:val="en-US" w:eastAsia="zh-CN" w:bidi="ar"/>
                    </w:rPr>
                    <w:t>2025</w:t>
                  </w:r>
                  <w:r>
                    <w:rPr>
                      <w:rFonts w:hint="eastAsia" w:ascii="宋体" w:hAnsi="宋体" w:eastAsia="宋体" w:cs="宋体"/>
                      <w:b w:val="0"/>
                      <w:bCs w:val="0"/>
                      <w:i w:val="0"/>
                      <w:iCs w:val="0"/>
                      <w:color w:val="000000"/>
                      <w:kern w:val="0"/>
                      <w:sz w:val="18"/>
                      <w:szCs w:val="18"/>
                      <w:u w:val="none"/>
                      <w:lang w:val="en-US" w:eastAsia="zh-CN" w:bidi="ar"/>
                    </w:rPr>
                    <w:t xml:space="preserve">年    月    日     </w:t>
                  </w:r>
                </w:p>
              </w:tc>
            </w:tr>
            <w:tr w14:paraId="52D7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3209" w:type="dxa"/>
                  <w:gridSpan w:val="2"/>
                  <w:tcBorders>
                    <w:top w:val="single" w:color="000000" w:sz="4" w:space="0"/>
                    <w:left w:val="single" w:color="000000" w:sz="4" w:space="0"/>
                    <w:bottom w:val="single" w:color="000000" w:sz="4" w:space="0"/>
                    <w:right w:val="nil"/>
                  </w:tcBorders>
                  <w:noWrap w:val="0"/>
                  <w:vAlign w:val="center"/>
                </w:tcPr>
                <w:p w14:paraId="2E549C0D">
                  <w:pPr>
                    <w:keepNext w:val="0"/>
                    <w:keepLines w:val="0"/>
                    <w:widowControl/>
                    <w:suppressLineNumbers w:val="0"/>
                    <w:jc w:val="center"/>
                    <w:textAlignment w:val="center"/>
                    <w:rPr>
                      <w:rFonts w:hint="eastAsia"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监督小组</w:t>
                  </w:r>
                </w:p>
                <w:p w14:paraId="599F5CF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Style w:val="37"/>
                      <w:b w:val="0"/>
                      <w:bCs w:val="0"/>
                      <w:lang w:val="en-US" w:eastAsia="zh-CN" w:bidi="ar"/>
                    </w:rPr>
                    <w:t>签字</w:t>
                  </w:r>
                </w:p>
              </w:tc>
              <w:tc>
                <w:tcPr>
                  <w:tcW w:w="12025" w:type="dxa"/>
                  <w:gridSpan w:val="8"/>
                  <w:tcBorders>
                    <w:top w:val="single" w:color="000000" w:sz="4" w:space="0"/>
                    <w:left w:val="single" w:color="000000" w:sz="4" w:space="0"/>
                    <w:bottom w:val="single" w:color="000000" w:sz="4" w:space="0"/>
                    <w:right w:val="single" w:color="000000" w:sz="4" w:space="0"/>
                  </w:tcBorders>
                  <w:noWrap w:val="0"/>
                  <w:vAlign w:val="center"/>
                </w:tcPr>
                <w:p w14:paraId="72640FC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w:t>
                  </w:r>
                  <w:r>
                    <w:rPr>
                      <w:rFonts w:hint="eastAsia" w:ascii="宋体" w:hAnsi="宋体" w:cs="宋体"/>
                      <w:b w:val="0"/>
                      <w:bCs w:val="0"/>
                      <w:i w:val="0"/>
                      <w:iCs w:val="0"/>
                      <w:color w:val="000000"/>
                      <w:kern w:val="0"/>
                      <w:sz w:val="18"/>
                      <w:szCs w:val="18"/>
                      <w:u w:val="none"/>
                      <w:lang w:val="en-US" w:eastAsia="zh-CN" w:bidi="ar"/>
                    </w:rPr>
                    <w:t>2025</w:t>
                  </w:r>
                  <w:r>
                    <w:rPr>
                      <w:rFonts w:hint="eastAsia" w:ascii="宋体" w:hAnsi="宋体" w:eastAsia="宋体" w:cs="宋体"/>
                      <w:b w:val="0"/>
                      <w:bCs w:val="0"/>
                      <w:i w:val="0"/>
                      <w:iCs w:val="0"/>
                      <w:color w:val="000000"/>
                      <w:kern w:val="0"/>
                      <w:sz w:val="18"/>
                      <w:szCs w:val="18"/>
                      <w:u w:val="none"/>
                      <w:lang w:val="en-US" w:eastAsia="zh-CN" w:bidi="ar"/>
                    </w:rPr>
                    <w:t xml:space="preserve"> 年    月    日     </w:t>
                  </w:r>
                </w:p>
              </w:tc>
            </w:tr>
          </w:tbl>
          <w:p w14:paraId="6780FCEE">
            <w:pPr>
              <w:keepNext w:val="0"/>
              <w:keepLines w:val="0"/>
              <w:widowControl/>
              <w:suppressLineNumbers w:val="0"/>
              <w:ind w:firstLine="1920" w:firstLineChars="800"/>
              <w:jc w:val="both"/>
              <w:textAlignment w:val="center"/>
              <w:rPr>
                <w:rFonts w:hint="eastAsia" w:ascii="宋体" w:hAnsi="宋体" w:eastAsia="宋体" w:cs="宋体"/>
                <w:b w:val="0"/>
                <w:bCs w:val="0"/>
                <w:i w:val="0"/>
                <w:iCs w:val="0"/>
                <w:color w:val="000000"/>
                <w:kern w:val="0"/>
                <w:sz w:val="24"/>
                <w:szCs w:val="24"/>
                <w:u w:val="none"/>
                <w:lang w:val="en-US" w:eastAsia="zh-CN" w:bidi="ar"/>
              </w:rPr>
            </w:pPr>
          </w:p>
          <w:p w14:paraId="5CA6DD3D">
            <w:pPr>
              <w:keepNext w:val="0"/>
              <w:keepLines w:val="0"/>
              <w:widowControl/>
              <w:suppressLineNumbers w:val="0"/>
              <w:ind w:firstLine="840" w:firstLineChars="300"/>
              <w:jc w:val="both"/>
              <w:textAlignment w:val="center"/>
              <w:rPr>
                <w:rFonts w:hint="eastAsia" w:ascii="黑体" w:hAnsi="黑体" w:eastAsia="黑体" w:cs="黑体"/>
                <w:b w:val="0"/>
                <w:bCs w:val="0"/>
                <w:i w:val="0"/>
                <w:iCs w:val="0"/>
                <w:color w:val="000000"/>
                <w:kern w:val="0"/>
                <w:sz w:val="28"/>
                <w:szCs w:val="28"/>
                <w:u w:val="none"/>
                <w:lang w:val="en-US" w:eastAsia="zh-CN" w:bidi="ar"/>
              </w:rPr>
            </w:pPr>
          </w:p>
          <w:p w14:paraId="1F85489B">
            <w:pPr>
              <w:keepNext w:val="0"/>
              <w:keepLines w:val="0"/>
              <w:widowControl/>
              <w:suppressLineNumbers w:val="0"/>
              <w:jc w:val="both"/>
              <w:textAlignment w:val="center"/>
              <w:rPr>
                <w:rFonts w:hint="eastAsia" w:ascii="黑体" w:hAnsi="黑体" w:eastAsia="黑体" w:cs="黑体"/>
                <w:b w:val="0"/>
                <w:bCs w:val="0"/>
                <w:i w:val="0"/>
                <w:iCs w:val="0"/>
                <w:color w:val="000000"/>
                <w:kern w:val="0"/>
                <w:sz w:val="28"/>
                <w:szCs w:val="28"/>
                <w:u w:val="none"/>
                <w:lang w:val="en-US" w:eastAsia="zh-CN" w:bidi="ar"/>
              </w:rPr>
            </w:pPr>
          </w:p>
          <w:p w14:paraId="7F2F0631">
            <w:pPr>
              <w:keepNext w:val="0"/>
              <w:keepLines w:val="0"/>
              <w:widowControl/>
              <w:suppressLineNumbers w:val="0"/>
              <w:jc w:val="both"/>
              <w:textAlignment w:val="center"/>
              <w:rPr>
                <w:rFonts w:hint="default"/>
                <w:b w:val="0"/>
                <w:bCs w:val="0"/>
                <w:sz w:val="28"/>
                <w:szCs w:val="28"/>
                <w:lang w:val="en-US"/>
              </w:rPr>
            </w:pPr>
            <w:r>
              <w:rPr>
                <w:rFonts w:hint="eastAsia" w:ascii="黑体" w:hAnsi="黑体" w:eastAsia="黑体" w:cs="黑体"/>
                <w:b w:val="0"/>
                <w:bCs w:val="0"/>
                <w:i w:val="0"/>
                <w:iCs w:val="0"/>
                <w:color w:val="000000"/>
                <w:kern w:val="0"/>
                <w:sz w:val="28"/>
                <w:szCs w:val="28"/>
                <w:u w:val="single"/>
                <w:lang w:val="en-US" w:eastAsia="zh-CN" w:bidi="ar"/>
              </w:rPr>
              <w:t xml:space="preserve">                                            项目</w:t>
            </w:r>
            <w:r>
              <w:rPr>
                <w:rFonts w:hint="eastAsia" w:ascii="黑体" w:hAnsi="黑体" w:eastAsia="黑体" w:cs="黑体"/>
                <w:b w:val="0"/>
                <w:bCs w:val="0"/>
                <w:i w:val="0"/>
                <w:iCs w:val="0"/>
                <w:color w:val="000000"/>
                <w:kern w:val="0"/>
                <w:sz w:val="32"/>
                <w:szCs w:val="32"/>
                <w:u w:val="none"/>
                <w:lang w:val="en-US" w:eastAsia="zh-CN" w:bidi="ar"/>
              </w:rPr>
              <w:t>施工区域随机抽查10名作业人员的实名考勤情况</w:t>
            </w:r>
            <w:r>
              <w:rPr>
                <w:rFonts w:hint="eastAsia" w:ascii="黑体" w:hAnsi="黑体" w:eastAsia="黑体" w:cs="黑体"/>
                <w:b w:val="0"/>
                <w:bCs w:val="0"/>
                <w:i w:val="0"/>
                <w:iCs w:val="0"/>
                <w:color w:val="000000"/>
                <w:kern w:val="0"/>
                <w:sz w:val="28"/>
                <w:szCs w:val="28"/>
                <w:u w:val="none"/>
                <w:lang w:val="en-US" w:eastAsia="zh-CN" w:bidi="ar"/>
              </w:rPr>
              <w:t xml:space="preserve">    </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2136"/>
              <w:gridCol w:w="2460"/>
              <w:gridCol w:w="2420"/>
              <w:gridCol w:w="2235"/>
              <w:gridCol w:w="2013"/>
              <w:gridCol w:w="1662"/>
              <w:gridCol w:w="1662"/>
            </w:tblGrid>
            <w:tr w14:paraId="1A1D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322" w:type="pct"/>
                  <w:tcBorders>
                    <w:top w:val="single" w:color="000000" w:sz="12" w:space="0"/>
                    <w:left w:val="single" w:color="000000" w:sz="12" w:space="0"/>
                    <w:bottom w:val="single" w:color="000000" w:sz="4" w:space="0"/>
                    <w:right w:val="single" w:color="000000" w:sz="4" w:space="0"/>
                  </w:tcBorders>
                  <w:noWrap/>
                  <w:vAlign w:val="center"/>
                </w:tcPr>
                <w:p w14:paraId="3D8F5A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59" w:type="pct"/>
                  <w:tcBorders>
                    <w:top w:val="single" w:color="000000" w:sz="12" w:space="0"/>
                    <w:left w:val="single" w:color="000000" w:sz="4" w:space="0"/>
                    <w:bottom w:val="single" w:color="000000" w:sz="4" w:space="0"/>
                    <w:right w:val="single" w:color="000000" w:sz="4" w:space="0"/>
                  </w:tcBorders>
                  <w:noWrap/>
                  <w:vAlign w:val="center"/>
                </w:tcPr>
                <w:p w14:paraId="010DE8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签名和手印</w:t>
                  </w:r>
                </w:p>
              </w:tc>
              <w:tc>
                <w:tcPr>
                  <w:tcW w:w="864" w:type="pct"/>
                  <w:tcBorders>
                    <w:top w:val="single" w:color="000000" w:sz="12" w:space="0"/>
                    <w:left w:val="single" w:color="000000" w:sz="4" w:space="0"/>
                    <w:bottom w:val="single" w:color="000000" w:sz="4" w:space="0"/>
                    <w:right w:val="single" w:color="000000" w:sz="4" w:space="0"/>
                  </w:tcBorders>
                  <w:noWrap/>
                  <w:vAlign w:val="center"/>
                </w:tcPr>
                <w:p w14:paraId="758CE0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身份证号码</w:t>
                  </w:r>
                </w:p>
              </w:tc>
              <w:tc>
                <w:tcPr>
                  <w:tcW w:w="851" w:type="pct"/>
                  <w:tcBorders>
                    <w:top w:val="single" w:color="000000" w:sz="12" w:space="0"/>
                    <w:left w:val="single" w:color="000000" w:sz="4" w:space="0"/>
                    <w:bottom w:val="single" w:color="000000" w:sz="4" w:space="0"/>
                    <w:right w:val="single" w:color="000000" w:sz="4" w:space="0"/>
                  </w:tcBorders>
                  <w:noWrap/>
                  <w:vAlign w:val="center"/>
                </w:tcPr>
                <w:p w14:paraId="0D60A1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bidi="ar"/>
                    </w:rPr>
                    <w:t>手机号码</w:t>
                  </w:r>
                </w:p>
              </w:tc>
              <w:tc>
                <w:tcPr>
                  <w:tcW w:w="791" w:type="pct"/>
                  <w:tcBorders>
                    <w:top w:val="single" w:color="000000" w:sz="12" w:space="0"/>
                    <w:left w:val="single" w:color="000000" w:sz="4" w:space="0"/>
                    <w:bottom w:val="single" w:color="000000" w:sz="4" w:space="0"/>
                    <w:right w:val="single" w:color="000000" w:sz="4" w:space="0"/>
                  </w:tcBorders>
                  <w:noWrap/>
                  <w:vAlign w:val="center"/>
                </w:tcPr>
                <w:p w14:paraId="2C1A7473">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所属</w:t>
                  </w:r>
                  <w:r>
                    <w:rPr>
                      <w:rFonts w:hint="eastAsia" w:ascii="宋体" w:hAnsi="宋体" w:cs="宋体"/>
                      <w:b/>
                      <w:bCs/>
                      <w:i w:val="0"/>
                      <w:iCs w:val="0"/>
                      <w:color w:val="000000"/>
                      <w:kern w:val="0"/>
                      <w:sz w:val="24"/>
                      <w:szCs w:val="24"/>
                      <w:u w:val="none"/>
                      <w:lang w:val="en-US" w:eastAsia="zh-CN" w:bidi="ar"/>
                    </w:rPr>
                    <w:t>分包单位</w:t>
                  </w:r>
                </w:p>
                <w:p w14:paraId="15AB4D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及</w:t>
                  </w:r>
                  <w:r>
                    <w:rPr>
                      <w:rFonts w:hint="eastAsia" w:ascii="宋体" w:hAnsi="宋体" w:eastAsia="宋体" w:cs="宋体"/>
                      <w:b/>
                      <w:bCs/>
                      <w:i w:val="0"/>
                      <w:iCs w:val="0"/>
                      <w:color w:val="000000"/>
                      <w:kern w:val="0"/>
                      <w:sz w:val="24"/>
                      <w:szCs w:val="24"/>
                      <w:u w:val="none"/>
                      <w:lang w:val="en-US" w:eastAsia="zh-CN" w:bidi="ar"/>
                    </w:rPr>
                    <w:t>班组</w:t>
                  </w:r>
                </w:p>
              </w:tc>
              <w:tc>
                <w:tcPr>
                  <w:tcW w:w="719" w:type="pct"/>
                  <w:tcBorders>
                    <w:top w:val="single" w:color="000000" w:sz="12" w:space="0"/>
                    <w:left w:val="single" w:color="000000" w:sz="4" w:space="0"/>
                    <w:bottom w:val="single" w:color="000000" w:sz="4" w:space="0"/>
                    <w:right w:val="single" w:color="000000" w:sz="4" w:space="0"/>
                  </w:tcBorders>
                  <w:noWrap/>
                  <w:vAlign w:val="center"/>
                </w:tcPr>
                <w:p w14:paraId="5B663C29">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用人</w:t>
                  </w:r>
                  <w:r>
                    <w:rPr>
                      <w:rFonts w:hint="eastAsia" w:ascii="宋体" w:hAnsi="宋体" w:eastAsia="宋体" w:cs="宋体"/>
                      <w:b/>
                      <w:bCs/>
                      <w:i w:val="0"/>
                      <w:iCs w:val="0"/>
                      <w:color w:val="000000"/>
                      <w:kern w:val="0"/>
                      <w:sz w:val="24"/>
                      <w:szCs w:val="24"/>
                      <w:u w:val="none"/>
                      <w:lang w:val="en-US" w:eastAsia="zh-CN" w:bidi="ar"/>
                    </w:rPr>
                    <w:t>单位</w:t>
                  </w:r>
                  <w:r>
                    <w:rPr>
                      <w:rFonts w:hint="eastAsia" w:ascii="宋体" w:hAnsi="宋体" w:cs="宋体"/>
                      <w:b/>
                      <w:bCs/>
                      <w:i w:val="0"/>
                      <w:iCs w:val="0"/>
                      <w:color w:val="000000"/>
                      <w:kern w:val="0"/>
                      <w:sz w:val="24"/>
                      <w:szCs w:val="24"/>
                      <w:u w:val="none"/>
                      <w:lang w:val="en-US" w:eastAsia="zh-CN" w:bidi="ar"/>
                    </w:rPr>
                    <w:t>负责人</w:t>
                  </w:r>
                </w:p>
                <w:p w14:paraId="4278B3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签名</w:t>
                  </w:r>
                </w:p>
              </w:tc>
              <w:tc>
                <w:tcPr>
                  <w:tcW w:w="349" w:type="pct"/>
                  <w:tcBorders>
                    <w:top w:val="single" w:color="000000" w:sz="12" w:space="0"/>
                    <w:left w:val="single" w:color="000000" w:sz="4" w:space="0"/>
                    <w:bottom w:val="single" w:color="000000" w:sz="4" w:space="0"/>
                    <w:right w:val="single" w:color="000000" w:sz="4" w:space="0"/>
                  </w:tcBorders>
                  <w:noWrap/>
                  <w:vAlign w:val="center"/>
                </w:tcPr>
                <w:p w14:paraId="711A45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实名登记情况</w:t>
                  </w:r>
                </w:p>
              </w:tc>
              <w:tc>
                <w:tcPr>
                  <w:tcW w:w="343" w:type="pct"/>
                  <w:tcBorders>
                    <w:top w:val="single" w:color="000000" w:sz="12" w:space="0"/>
                    <w:left w:val="single" w:color="000000" w:sz="4" w:space="0"/>
                    <w:bottom w:val="single" w:color="000000" w:sz="4" w:space="0"/>
                    <w:right w:val="single" w:color="000000" w:sz="12" w:space="0"/>
                  </w:tcBorders>
                  <w:noWrap/>
                  <w:vAlign w:val="center"/>
                </w:tcPr>
                <w:p w14:paraId="3735FE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当天考勤情况</w:t>
                  </w:r>
                </w:p>
              </w:tc>
            </w:tr>
            <w:tr w14:paraId="2808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659B95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F6BB9DE">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5368AADF">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BCCDD70">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31B0CC67">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B2E672C">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A335922">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5EB29B4A">
                  <w:pPr>
                    <w:jc w:val="center"/>
                    <w:rPr>
                      <w:rFonts w:hint="eastAsia" w:ascii="宋体" w:hAnsi="宋体" w:eastAsia="宋体" w:cs="宋体"/>
                      <w:b w:val="0"/>
                      <w:bCs w:val="0"/>
                      <w:i w:val="0"/>
                      <w:iCs w:val="0"/>
                      <w:color w:val="000000"/>
                      <w:sz w:val="24"/>
                      <w:szCs w:val="24"/>
                      <w:u w:val="none"/>
                    </w:rPr>
                  </w:pPr>
                </w:p>
              </w:tc>
            </w:tr>
            <w:tr w14:paraId="73E8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1A392D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3452A1">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63982D88">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BBE1ED1">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6E521F7">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43EB8859">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8C056FB">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38077007">
                  <w:pPr>
                    <w:jc w:val="center"/>
                    <w:rPr>
                      <w:rFonts w:hint="eastAsia" w:ascii="宋体" w:hAnsi="宋体" w:eastAsia="宋体" w:cs="宋体"/>
                      <w:b w:val="0"/>
                      <w:bCs w:val="0"/>
                      <w:i w:val="0"/>
                      <w:iCs w:val="0"/>
                      <w:color w:val="000000"/>
                      <w:sz w:val="24"/>
                      <w:szCs w:val="24"/>
                      <w:u w:val="none"/>
                    </w:rPr>
                  </w:pPr>
                </w:p>
              </w:tc>
            </w:tr>
            <w:tr w14:paraId="6F2B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1B990EF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A4E784">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0"/>
                  <w:vAlign w:val="center"/>
                </w:tcPr>
                <w:p w14:paraId="5CD9C499">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F091BAC">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FA183AF">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ADF8B6E">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191E112">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33FC833B">
                  <w:pPr>
                    <w:jc w:val="center"/>
                    <w:rPr>
                      <w:rFonts w:hint="eastAsia" w:ascii="宋体" w:hAnsi="宋体" w:eastAsia="宋体" w:cs="宋体"/>
                      <w:b w:val="0"/>
                      <w:bCs w:val="0"/>
                      <w:i w:val="0"/>
                      <w:iCs w:val="0"/>
                      <w:color w:val="000000"/>
                      <w:sz w:val="24"/>
                      <w:szCs w:val="24"/>
                      <w:u w:val="none"/>
                    </w:rPr>
                  </w:pPr>
                </w:p>
              </w:tc>
            </w:tr>
            <w:tr w14:paraId="3984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0467AF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886E8B">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3FB8A080">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50BF642B">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6F845C76">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2AEEF27">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5AECA69">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51176081">
                  <w:pPr>
                    <w:jc w:val="center"/>
                    <w:rPr>
                      <w:rFonts w:hint="eastAsia" w:ascii="宋体" w:hAnsi="宋体" w:eastAsia="宋体" w:cs="宋体"/>
                      <w:b w:val="0"/>
                      <w:bCs w:val="0"/>
                      <w:i w:val="0"/>
                      <w:iCs w:val="0"/>
                      <w:color w:val="000000"/>
                      <w:sz w:val="24"/>
                      <w:szCs w:val="24"/>
                      <w:u w:val="none"/>
                    </w:rPr>
                  </w:pPr>
                </w:p>
              </w:tc>
            </w:tr>
            <w:tr w14:paraId="7892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5EAAC2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3B729C">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6EE109CC">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3DC37CDB">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5B66F553">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1A4D152A">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0921C127">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02532AC1">
                  <w:pPr>
                    <w:jc w:val="center"/>
                    <w:rPr>
                      <w:rFonts w:hint="eastAsia" w:ascii="宋体" w:hAnsi="宋体" w:eastAsia="宋体" w:cs="宋体"/>
                      <w:b w:val="0"/>
                      <w:bCs w:val="0"/>
                      <w:i w:val="0"/>
                      <w:iCs w:val="0"/>
                      <w:color w:val="000000"/>
                      <w:sz w:val="24"/>
                      <w:szCs w:val="24"/>
                      <w:u w:val="none"/>
                    </w:rPr>
                  </w:pPr>
                </w:p>
              </w:tc>
            </w:tr>
            <w:tr w14:paraId="0F9A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661BA3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2C0584">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682AC237">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06149DD6">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0A2DAD17">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56050B49">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56A0EB6">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53BB192D">
                  <w:pPr>
                    <w:jc w:val="center"/>
                    <w:rPr>
                      <w:rFonts w:hint="eastAsia" w:ascii="宋体" w:hAnsi="宋体" w:eastAsia="宋体" w:cs="宋体"/>
                      <w:b w:val="0"/>
                      <w:bCs w:val="0"/>
                      <w:i w:val="0"/>
                      <w:iCs w:val="0"/>
                      <w:color w:val="000000"/>
                      <w:sz w:val="24"/>
                      <w:szCs w:val="24"/>
                      <w:u w:val="none"/>
                    </w:rPr>
                  </w:pPr>
                </w:p>
              </w:tc>
            </w:tr>
            <w:tr w14:paraId="5230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225649F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70E63D3">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2F27507A">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69BBD669">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7CF4E780">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37C9D636">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FAEFD88">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58CAC400">
                  <w:pPr>
                    <w:jc w:val="center"/>
                    <w:rPr>
                      <w:rFonts w:hint="eastAsia" w:ascii="宋体" w:hAnsi="宋体" w:eastAsia="宋体" w:cs="宋体"/>
                      <w:b w:val="0"/>
                      <w:bCs w:val="0"/>
                      <w:i w:val="0"/>
                      <w:iCs w:val="0"/>
                      <w:color w:val="000000"/>
                      <w:sz w:val="24"/>
                      <w:szCs w:val="24"/>
                      <w:u w:val="none"/>
                    </w:rPr>
                  </w:pPr>
                </w:p>
              </w:tc>
            </w:tr>
            <w:tr w14:paraId="1148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2FC3D7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F8B23D">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7A838050">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7C158B92">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3232C04F">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1448A066">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D0C65BA">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17B818F2">
                  <w:pPr>
                    <w:jc w:val="center"/>
                    <w:rPr>
                      <w:rFonts w:hint="eastAsia" w:ascii="宋体" w:hAnsi="宋体" w:eastAsia="宋体" w:cs="宋体"/>
                      <w:b w:val="0"/>
                      <w:bCs w:val="0"/>
                      <w:i w:val="0"/>
                      <w:iCs w:val="0"/>
                      <w:color w:val="000000"/>
                      <w:sz w:val="24"/>
                      <w:szCs w:val="24"/>
                      <w:u w:val="none"/>
                    </w:rPr>
                  </w:pPr>
                </w:p>
              </w:tc>
            </w:tr>
            <w:tr w14:paraId="5C33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4" w:space="0"/>
                    <w:right w:val="single" w:color="000000" w:sz="4" w:space="0"/>
                  </w:tcBorders>
                  <w:noWrap/>
                  <w:vAlign w:val="center"/>
                </w:tcPr>
                <w:p w14:paraId="002DD3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016F8D">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0675694B">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37592DE">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4" w:space="0"/>
                    <w:right w:val="single" w:color="000000" w:sz="4" w:space="0"/>
                  </w:tcBorders>
                  <w:noWrap/>
                  <w:vAlign w:val="center"/>
                </w:tcPr>
                <w:p w14:paraId="2709316B">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14:paraId="6E4E0768">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5DAB735">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12" w:space="0"/>
                  </w:tcBorders>
                  <w:noWrap/>
                  <w:vAlign w:val="center"/>
                </w:tcPr>
                <w:p w14:paraId="0EABA833">
                  <w:pPr>
                    <w:jc w:val="center"/>
                    <w:rPr>
                      <w:rFonts w:hint="eastAsia" w:ascii="宋体" w:hAnsi="宋体" w:eastAsia="宋体" w:cs="宋体"/>
                      <w:b w:val="0"/>
                      <w:bCs w:val="0"/>
                      <w:i w:val="0"/>
                      <w:iCs w:val="0"/>
                      <w:color w:val="000000"/>
                      <w:sz w:val="24"/>
                      <w:szCs w:val="24"/>
                      <w:u w:val="none"/>
                    </w:rPr>
                  </w:pPr>
                </w:p>
              </w:tc>
            </w:tr>
            <w:tr w14:paraId="3C6A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22" w:type="pct"/>
                  <w:tcBorders>
                    <w:top w:val="single" w:color="000000" w:sz="4" w:space="0"/>
                    <w:left w:val="single" w:color="000000" w:sz="12" w:space="0"/>
                    <w:bottom w:val="single" w:color="000000" w:sz="12" w:space="0"/>
                    <w:right w:val="single" w:color="000000" w:sz="4" w:space="0"/>
                  </w:tcBorders>
                  <w:noWrap/>
                  <w:vAlign w:val="center"/>
                </w:tcPr>
                <w:p w14:paraId="61DA6D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759" w:type="pct"/>
                  <w:tcBorders>
                    <w:top w:val="single" w:color="000000" w:sz="4" w:space="0"/>
                    <w:left w:val="single" w:color="000000" w:sz="4" w:space="0"/>
                    <w:bottom w:val="single" w:color="000000" w:sz="12" w:space="0"/>
                    <w:right w:val="single" w:color="000000" w:sz="4" w:space="0"/>
                  </w:tcBorders>
                  <w:noWrap/>
                  <w:vAlign w:val="center"/>
                </w:tcPr>
                <w:p w14:paraId="05554420">
                  <w:pPr>
                    <w:jc w:val="center"/>
                    <w:rPr>
                      <w:rFonts w:hint="eastAsia" w:ascii="宋体" w:hAnsi="宋体" w:eastAsia="宋体" w:cs="宋体"/>
                      <w:b w:val="0"/>
                      <w:bCs w:val="0"/>
                      <w:i w:val="0"/>
                      <w:iCs w:val="0"/>
                      <w:color w:val="000000"/>
                      <w:sz w:val="24"/>
                      <w:szCs w:val="24"/>
                      <w:u w:val="none"/>
                    </w:rPr>
                  </w:pPr>
                </w:p>
              </w:tc>
              <w:tc>
                <w:tcPr>
                  <w:tcW w:w="864" w:type="pct"/>
                  <w:tcBorders>
                    <w:top w:val="single" w:color="000000" w:sz="4" w:space="0"/>
                    <w:left w:val="single" w:color="000000" w:sz="4" w:space="0"/>
                    <w:bottom w:val="single" w:color="000000" w:sz="12" w:space="0"/>
                    <w:right w:val="single" w:color="000000" w:sz="4" w:space="0"/>
                  </w:tcBorders>
                  <w:noWrap/>
                  <w:vAlign w:val="center"/>
                </w:tcPr>
                <w:p w14:paraId="5DF1AD02">
                  <w:pPr>
                    <w:jc w:val="center"/>
                    <w:rPr>
                      <w:rFonts w:hint="eastAsia" w:ascii="宋体" w:hAnsi="宋体" w:eastAsia="宋体" w:cs="宋体"/>
                      <w:b w:val="0"/>
                      <w:bCs w:val="0"/>
                      <w:i w:val="0"/>
                      <w:iCs w:val="0"/>
                      <w:color w:val="000000"/>
                      <w:sz w:val="24"/>
                      <w:szCs w:val="24"/>
                      <w:u w:val="none"/>
                    </w:rPr>
                  </w:pPr>
                </w:p>
              </w:tc>
              <w:tc>
                <w:tcPr>
                  <w:tcW w:w="851" w:type="pct"/>
                  <w:tcBorders>
                    <w:top w:val="single" w:color="000000" w:sz="4" w:space="0"/>
                    <w:left w:val="single" w:color="000000" w:sz="4" w:space="0"/>
                    <w:bottom w:val="single" w:color="000000" w:sz="12" w:space="0"/>
                    <w:right w:val="single" w:color="000000" w:sz="4" w:space="0"/>
                  </w:tcBorders>
                  <w:noWrap/>
                  <w:vAlign w:val="center"/>
                </w:tcPr>
                <w:p w14:paraId="48D92384">
                  <w:pPr>
                    <w:jc w:val="center"/>
                    <w:rPr>
                      <w:rFonts w:hint="eastAsia" w:ascii="宋体" w:hAnsi="宋体" w:eastAsia="宋体" w:cs="宋体"/>
                      <w:b w:val="0"/>
                      <w:bCs w:val="0"/>
                      <w:i w:val="0"/>
                      <w:iCs w:val="0"/>
                      <w:color w:val="000000"/>
                      <w:sz w:val="24"/>
                      <w:szCs w:val="24"/>
                      <w:u w:val="none"/>
                    </w:rPr>
                  </w:pPr>
                </w:p>
              </w:tc>
              <w:tc>
                <w:tcPr>
                  <w:tcW w:w="791" w:type="pct"/>
                  <w:tcBorders>
                    <w:top w:val="single" w:color="000000" w:sz="4" w:space="0"/>
                    <w:left w:val="single" w:color="000000" w:sz="4" w:space="0"/>
                    <w:bottom w:val="single" w:color="000000" w:sz="12" w:space="0"/>
                    <w:right w:val="single" w:color="000000" w:sz="4" w:space="0"/>
                  </w:tcBorders>
                  <w:noWrap/>
                  <w:vAlign w:val="center"/>
                </w:tcPr>
                <w:p w14:paraId="3FB6E3BF">
                  <w:pPr>
                    <w:jc w:val="center"/>
                    <w:rPr>
                      <w:rFonts w:hint="eastAsia" w:ascii="宋体" w:hAnsi="宋体" w:eastAsia="宋体" w:cs="宋体"/>
                      <w:b w:val="0"/>
                      <w:bCs w:val="0"/>
                      <w:i w:val="0"/>
                      <w:iCs w:val="0"/>
                      <w:color w:val="000000"/>
                      <w:sz w:val="24"/>
                      <w:szCs w:val="24"/>
                      <w:u w:val="none"/>
                    </w:rPr>
                  </w:pPr>
                </w:p>
              </w:tc>
              <w:tc>
                <w:tcPr>
                  <w:tcW w:w="719" w:type="pct"/>
                  <w:tcBorders>
                    <w:top w:val="single" w:color="000000" w:sz="4" w:space="0"/>
                    <w:left w:val="single" w:color="000000" w:sz="4" w:space="0"/>
                    <w:bottom w:val="single" w:color="000000" w:sz="12" w:space="0"/>
                    <w:right w:val="single" w:color="000000" w:sz="4" w:space="0"/>
                  </w:tcBorders>
                  <w:noWrap/>
                  <w:vAlign w:val="center"/>
                </w:tcPr>
                <w:p w14:paraId="6863200B">
                  <w:pPr>
                    <w:jc w:val="center"/>
                    <w:rPr>
                      <w:rFonts w:hint="eastAsia" w:ascii="宋体" w:hAnsi="宋体" w:eastAsia="宋体" w:cs="宋体"/>
                      <w:b w:val="0"/>
                      <w:bCs w:val="0"/>
                      <w:i w:val="0"/>
                      <w:iCs w:val="0"/>
                      <w:color w:val="000000"/>
                      <w:sz w:val="24"/>
                      <w:szCs w:val="24"/>
                      <w:u w:val="none"/>
                    </w:rPr>
                  </w:pPr>
                </w:p>
              </w:tc>
              <w:tc>
                <w:tcPr>
                  <w:tcW w:w="349" w:type="pct"/>
                  <w:tcBorders>
                    <w:top w:val="single" w:color="000000" w:sz="4" w:space="0"/>
                    <w:left w:val="single" w:color="000000" w:sz="4" w:space="0"/>
                    <w:bottom w:val="single" w:color="000000" w:sz="12" w:space="0"/>
                    <w:right w:val="single" w:color="000000" w:sz="4" w:space="0"/>
                  </w:tcBorders>
                  <w:noWrap/>
                  <w:vAlign w:val="center"/>
                </w:tcPr>
                <w:p w14:paraId="19FCC426">
                  <w:pPr>
                    <w:jc w:val="center"/>
                    <w:rPr>
                      <w:rFonts w:hint="eastAsia" w:ascii="宋体" w:hAnsi="宋体" w:eastAsia="宋体" w:cs="宋体"/>
                      <w:b w:val="0"/>
                      <w:bCs w:val="0"/>
                      <w:i w:val="0"/>
                      <w:iCs w:val="0"/>
                      <w:color w:val="000000"/>
                      <w:sz w:val="24"/>
                      <w:szCs w:val="24"/>
                      <w:u w:val="none"/>
                    </w:rPr>
                  </w:pPr>
                </w:p>
              </w:tc>
              <w:tc>
                <w:tcPr>
                  <w:tcW w:w="343" w:type="pct"/>
                  <w:tcBorders>
                    <w:top w:val="single" w:color="000000" w:sz="4" w:space="0"/>
                    <w:left w:val="single" w:color="000000" w:sz="4" w:space="0"/>
                    <w:bottom w:val="single" w:color="000000" w:sz="12" w:space="0"/>
                    <w:right w:val="single" w:color="000000" w:sz="12" w:space="0"/>
                  </w:tcBorders>
                  <w:noWrap/>
                  <w:vAlign w:val="center"/>
                </w:tcPr>
                <w:p w14:paraId="18E76D64">
                  <w:pPr>
                    <w:jc w:val="center"/>
                    <w:rPr>
                      <w:rFonts w:hint="eastAsia" w:ascii="宋体" w:hAnsi="宋体" w:eastAsia="宋体" w:cs="宋体"/>
                      <w:b w:val="0"/>
                      <w:bCs w:val="0"/>
                      <w:i w:val="0"/>
                      <w:iCs w:val="0"/>
                      <w:color w:val="000000"/>
                      <w:sz w:val="24"/>
                      <w:szCs w:val="24"/>
                      <w:u w:val="none"/>
                    </w:rPr>
                  </w:pPr>
                </w:p>
              </w:tc>
            </w:tr>
          </w:tbl>
          <w:p w14:paraId="2606206A">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32"/>
                <w:szCs w:val="32"/>
                <w:u w:val="none"/>
              </w:rPr>
            </w:pPr>
          </w:p>
        </w:tc>
      </w:tr>
    </w:tbl>
    <w:p w14:paraId="7C9EF7FE">
      <w:pPr>
        <w:jc w:val="left"/>
        <w:rPr>
          <w:b w:val="0"/>
          <w:bCs w:val="0"/>
          <w:sz w:val="28"/>
          <w:szCs w:val="28"/>
        </w:rPr>
        <w:sectPr>
          <w:footerReference r:id="rId9" w:type="default"/>
          <w:pgSz w:w="16838" w:h="11906" w:orient="landscape"/>
          <w:pgMar w:top="680" w:right="680" w:bottom="680" w:left="680" w:header="851" w:footer="992" w:gutter="0"/>
          <w:pgNumType w:fmt="decimal"/>
          <w:cols w:space="720" w:num="1"/>
          <w:rtlGutter w:val="0"/>
          <w:docGrid w:type="lines" w:linePitch="312" w:charSpace="0"/>
        </w:sectPr>
      </w:pPr>
    </w:p>
    <w:p w14:paraId="6DDF1CF7">
      <w:pPr>
        <w:rPr>
          <w:rFonts w:hint="eastAsia"/>
          <w:lang w:val="en-US" w:eastAsia="zh-CN"/>
        </w:rPr>
      </w:pPr>
    </w:p>
    <w:p w14:paraId="4B9DEC98">
      <w:pPr>
        <w:spacing w:line="360" w:lineRule="auto"/>
        <w:rPr>
          <w:rFonts w:hint="eastAsia" w:ascii="黑体" w:hAnsi="仿宋" w:eastAsia="黑体"/>
          <w:b w:val="0"/>
          <w:bCs w:val="0"/>
          <w:sz w:val="32"/>
          <w:szCs w:val="32"/>
          <w:lang w:val="en-US" w:eastAsia="zh-CN"/>
        </w:rPr>
      </w:pPr>
      <w:r>
        <w:rPr>
          <w:b w:val="0"/>
          <w:bCs w:val="0"/>
          <w:sz w:val="24"/>
        </w:rPr>
        <w:t xml:space="preserve">  </w:t>
      </w: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8</w:t>
      </w:r>
    </w:p>
    <w:p w14:paraId="6A645C8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仿宋" w:eastAsia="黑体"/>
          <w:b w:val="0"/>
          <w:bCs w:val="0"/>
          <w:sz w:val="32"/>
          <w:szCs w:val="32"/>
          <w:lang w:val="en-US" w:eastAsia="zh-CN"/>
        </w:rPr>
      </w:pPr>
    </w:p>
    <w:tbl>
      <w:tblPr>
        <w:tblStyle w:val="15"/>
        <w:tblW w:w="12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0"/>
      </w:tblGrid>
      <w:tr w14:paraId="67D1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0700" w:type="dxa"/>
            <w:tcBorders>
              <w:top w:val="nil"/>
              <w:left w:val="nil"/>
              <w:bottom w:val="nil"/>
              <w:right w:val="nil"/>
            </w:tcBorders>
            <w:shd w:val="clear" w:color="auto" w:fill="auto"/>
            <w:vAlign w:val="center"/>
          </w:tcPr>
          <w:p w14:paraId="60E65E97">
            <w:pPr>
              <w:keepNext w:val="0"/>
              <w:keepLines w:val="0"/>
              <w:widowControl/>
              <w:suppressLineNumbers w:val="0"/>
              <w:jc w:val="both"/>
              <w:textAlignment w:val="center"/>
              <w:rPr>
                <w:rFonts w:hint="eastAsia" w:ascii="宋体" w:hAnsi="宋体" w:eastAsia="宋体" w:cs="宋体"/>
                <w:b/>
                <w:bCs/>
                <w:i w:val="0"/>
                <w:iCs w:val="0"/>
                <w:color w:val="000000"/>
                <w:sz w:val="96"/>
                <w:szCs w:val="96"/>
                <w:u w:val="none"/>
              </w:rPr>
            </w:pPr>
            <w:r>
              <w:rPr>
                <w:rFonts w:hint="eastAsia" w:ascii="方正小标宋简体" w:hAnsi="方正小标宋简体" w:eastAsia="方正小标宋简体" w:cs="方正小标宋简体"/>
                <w:b w:val="0"/>
                <w:bCs w:val="0"/>
                <w:i w:val="0"/>
                <w:iCs w:val="0"/>
                <w:color w:val="000000"/>
                <w:sz w:val="40"/>
                <w:szCs w:val="40"/>
                <w:u w:val="none"/>
                <w:lang w:val="en-US" w:eastAsia="zh-CN"/>
              </w:rPr>
              <w:t xml:space="preserve">              防水十条措施落实情况台账</w:t>
            </w:r>
            <w:r>
              <w:rPr>
                <w:rFonts w:hint="eastAsia" w:ascii="黑体" w:hAnsi="宋体" w:eastAsia="黑体" w:cs="黑体"/>
                <w:i w:val="0"/>
                <w:iCs w:val="0"/>
                <w:color w:val="000000"/>
                <w:kern w:val="0"/>
                <w:sz w:val="24"/>
                <w:szCs w:val="24"/>
                <w:u w:val="none"/>
                <w:lang w:val="en-US" w:eastAsia="zh-CN" w:bidi="ar"/>
              </w:rPr>
              <w:t xml:space="preserve">       2025年   月   日</w:t>
            </w:r>
          </w:p>
        </w:tc>
      </w:tr>
    </w:tbl>
    <w:tbl>
      <w:tblPr>
        <w:tblStyle w:val="16"/>
        <w:tblW w:w="4869" w:type="pct"/>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3"/>
        <w:gridCol w:w="1258"/>
        <w:gridCol w:w="2680"/>
        <w:gridCol w:w="4319"/>
      </w:tblGrid>
      <w:tr w14:paraId="61CF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1DCD4A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3938" w:type="pct"/>
            <w:gridSpan w:val="3"/>
            <w:vAlign w:val="center"/>
          </w:tcPr>
          <w:p w14:paraId="1A460A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14A3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6EA538A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监督号</w:t>
            </w:r>
          </w:p>
        </w:tc>
        <w:tc>
          <w:tcPr>
            <w:tcW w:w="3938" w:type="pct"/>
            <w:gridSpan w:val="3"/>
            <w:vAlign w:val="center"/>
          </w:tcPr>
          <w:p w14:paraId="79818B3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9C9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Align w:val="center"/>
          </w:tcPr>
          <w:p w14:paraId="2CE072F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项目防水质量</w:t>
            </w:r>
          </w:p>
          <w:p w14:paraId="740B810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专职小组</w:t>
            </w:r>
          </w:p>
        </w:tc>
        <w:tc>
          <w:tcPr>
            <w:tcW w:w="1878" w:type="pct"/>
            <w:gridSpan w:val="2"/>
            <w:vAlign w:val="center"/>
          </w:tcPr>
          <w:p w14:paraId="4C6FE32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工地大门设立公示牌（是否具备）</w:t>
            </w:r>
          </w:p>
        </w:tc>
        <w:tc>
          <w:tcPr>
            <w:tcW w:w="2059" w:type="pct"/>
            <w:vAlign w:val="center"/>
          </w:tcPr>
          <w:p w14:paraId="534DC70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6B6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3A9B2CB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设计内容</w:t>
            </w:r>
          </w:p>
        </w:tc>
        <w:tc>
          <w:tcPr>
            <w:tcW w:w="1878" w:type="pct"/>
            <w:gridSpan w:val="2"/>
            <w:vAlign w:val="center"/>
          </w:tcPr>
          <w:p w14:paraId="722C0D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屋面防水排气管（是否具备）</w:t>
            </w:r>
          </w:p>
        </w:tc>
        <w:tc>
          <w:tcPr>
            <w:tcW w:w="2059" w:type="pct"/>
            <w:vAlign w:val="center"/>
          </w:tcPr>
          <w:p w14:paraId="49FA6B5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375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1C1DD4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739AF48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排水立管污废分流（是否具备）</w:t>
            </w:r>
          </w:p>
        </w:tc>
        <w:tc>
          <w:tcPr>
            <w:tcW w:w="2059" w:type="pct"/>
            <w:vAlign w:val="center"/>
          </w:tcPr>
          <w:p w14:paraId="016E16B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501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3369711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1D18401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二次排水地漏（是否具备）</w:t>
            </w:r>
          </w:p>
        </w:tc>
        <w:tc>
          <w:tcPr>
            <w:tcW w:w="2059" w:type="pct"/>
            <w:vAlign w:val="center"/>
          </w:tcPr>
          <w:p w14:paraId="76911B5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78A9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36CCEB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施工前准备</w:t>
            </w:r>
          </w:p>
        </w:tc>
        <w:tc>
          <w:tcPr>
            <w:tcW w:w="1878" w:type="pct"/>
            <w:gridSpan w:val="2"/>
            <w:vAlign w:val="center"/>
          </w:tcPr>
          <w:p w14:paraId="14BA51D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图纸会审（是否具备）</w:t>
            </w:r>
          </w:p>
        </w:tc>
        <w:tc>
          <w:tcPr>
            <w:tcW w:w="2059" w:type="pct"/>
            <w:vAlign w:val="center"/>
          </w:tcPr>
          <w:p w14:paraId="228B72A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56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40185F3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200CC88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设计交底（是否具备）</w:t>
            </w:r>
          </w:p>
        </w:tc>
        <w:tc>
          <w:tcPr>
            <w:tcW w:w="2059" w:type="pct"/>
            <w:vAlign w:val="center"/>
          </w:tcPr>
          <w:p w14:paraId="6E095B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75D1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D5B37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3EF91F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专项施工方案（是否具备）</w:t>
            </w:r>
          </w:p>
        </w:tc>
        <w:tc>
          <w:tcPr>
            <w:tcW w:w="2059" w:type="pct"/>
            <w:vAlign w:val="center"/>
          </w:tcPr>
          <w:p w14:paraId="4AE7E6B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33F9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FDEBD2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1E20B54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监理细则（是否具备）</w:t>
            </w:r>
          </w:p>
        </w:tc>
        <w:tc>
          <w:tcPr>
            <w:tcW w:w="2059" w:type="pct"/>
            <w:vAlign w:val="center"/>
          </w:tcPr>
          <w:p w14:paraId="7D1F125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420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5FABAA7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56B0D7B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样板引路制度（是否具备）</w:t>
            </w:r>
          </w:p>
        </w:tc>
        <w:tc>
          <w:tcPr>
            <w:tcW w:w="2059" w:type="pct"/>
            <w:vAlign w:val="center"/>
          </w:tcPr>
          <w:p w14:paraId="15B6BD3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011A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2426955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样板引路</w:t>
            </w:r>
          </w:p>
        </w:tc>
        <w:tc>
          <w:tcPr>
            <w:tcW w:w="1878" w:type="pct"/>
            <w:gridSpan w:val="2"/>
            <w:vAlign w:val="center"/>
          </w:tcPr>
          <w:p w14:paraId="4650B5B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防水工程样板引路制度</w:t>
            </w:r>
          </w:p>
        </w:tc>
        <w:tc>
          <w:tcPr>
            <w:tcW w:w="2059" w:type="pct"/>
            <w:vAlign w:val="center"/>
          </w:tcPr>
          <w:p w14:paraId="4848188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BF5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4521069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24B7B89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防水工程样板间验收</w:t>
            </w:r>
          </w:p>
        </w:tc>
        <w:tc>
          <w:tcPr>
            <w:tcW w:w="2059" w:type="pct"/>
            <w:vAlign w:val="center"/>
          </w:tcPr>
          <w:p w14:paraId="48C7268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FE0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1CF4511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第三方见证</w:t>
            </w:r>
          </w:p>
          <w:p w14:paraId="13403AB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检验报告</w:t>
            </w:r>
          </w:p>
        </w:tc>
        <w:tc>
          <w:tcPr>
            <w:tcW w:w="1878" w:type="pct"/>
            <w:gridSpan w:val="2"/>
            <w:vAlign w:val="center"/>
          </w:tcPr>
          <w:p w14:paraId="415E834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防水材料、饰面砖物理性能和有害物质（是否具备）</w:t>
            </w:r>
          </w:p>
        </w:tc>
        <w:tc>
          <w:tcPr>
            <w:tcW w:w="2059" w:type="pct"/>
            <w:vAlign w:val="center"/>
          </w:tcPr>
          <w:p w14:paraId="651CACC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1F6E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506FC1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3E05BA7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防水层厚度和粘结强度（是否具备）</w:t>
            </w:r>
          </w:p>
        </w:tc>
        <w:tc>
          <w:tcPr>
            <w:tcW w:w="2059" w:type="pct"/>
            <w:vAlign w:val="center"/>
          </w:tcPr>
          <w:p w14:paraId="699FFAC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041A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557D6EA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1AFC4EC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内墙饰面砖粘结强度（是否具备）</w:t>
            </w:r>
          </w:p>
        </w:tc>
        <w:tc>
          <w:tcPr>
            <w:tcW w:w="2059" w:type="pct"/>
            <w:vAlign w:val="center"/>
          </w:tcPr>
          <w:p w14:paraId="48F17E4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6EF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4C6E684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举牌验收照片</w:t>
            </w:r>
          </w:p>
          <w:p w14:paraId="20F63CA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电子影像资料</w:t>
            </w:r>
          </w:p>
        </w:tc>
        <w:tc>
          <w:tcPr>
            <w:tcW w:w="1878" w:type="pct"/>
            <w:gridSpan w:val="2"/>
            <w:vAlign w:val="center"/>
          </w:tcPr>
          <w:p w14:paraId="7566553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卫生间防水层（是否具备）</w:t>
            </w:r>
          </w:p>
        </w:tc>
        <w:tc>
          <w:tcPr>
            <w:tcW w:w="2059" w:type="pct"/>
            <w:vAlign w:val="center"/>
          </w:tcPr>
          <w:p w14:paraId="5600268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144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17561A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6866735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厨房防水层（是否具备）</w:t>
            </w:r>
          </w:p>
        </w:tc>
        <w:tc>
          <w:tcPr>
            <w:tcW w:w="2059" w:type="pct"/>
            <w:vAlign w:val="center"/>
          </w:tcPr>
          <w:p w14:paraId="7A17E3E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6886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0CD0595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068D95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阳台防水层（是否具备）</w:t>
            </w:r>
          </w:p>
        </w:tc>
        <w:tc>
          <w:tcPr>
            <w:tcW w:w="2059" w:type="pct"/>
            <w:vAlign w:val="center"/>
          </w:tcPr>
          <w:p w14:paraId="4C151B2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552F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5AA52A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737BE6E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墙体防水层（是否具备）</w:t>
            </w:r>
          </w:p>
        </w:tc>
        <w:tc>
          <w:tcPr>
            <w:tcW w:w="2059" w:type="pct"/>
            <w:vAlign w:val="center"/>
          </w:tcPr>
          <w:p w14:paraId="2BA526B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681A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0FD4054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36316A6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屋面防水层（是否具备）</w:t>
            </w:r>
          </w:p>
        </w:tc>
        <w:tc>
          <w:tcPr>
            <w:tcW w:w="2059" w:type="pct"/>
            <w:vAlign w:val="center"/>
          </w:tcPr>
          <w:p w14:paraId="3D51694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937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2732FB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67C4E8E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外墙淋水、卫生间及屋面蓄水试验</w:t>
            </w:r>
          </w:p>
          <w:p w14:paraId="02390B7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（是否具备）</w:t>
            </w:r>
          </w:p>
        </w:tc>
        <w:tc>
          <w:tcPr>
            <w:tcW w:w="2059" w:type="pct"/>
            <w:vAlign w:val="center"/>
          </w:tcPr>
          <w:p w14:paraId="4BF8357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7DF2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2B79226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风险管理机构</w:t>
            </w:r>
          </w:p>
        </w:tc>
        <w:tc>
          <w:tcPr>
            <w:tcW w:w="1878" w:type="pct"/>
            <w:gridSpan w:val="2"/>
            <w:vAlign w:val="center"/>
          </w:tcPr>
          <w:p w14:paraId="0C6D28D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保险公司委托的风险管理服务机构名称</w:t>
            </w:r>
          </w:p>
        </w:tc>
        <w:tc>
          <w:tcPr>
            <w:tcW w:w="2059" w:type="pct"/>
            <w:vAlign w:val="center"/>
          </w:tcPr>
          <w:p w14:paraId="6A95EE7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B8F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35D9CEE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26DAA62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首个卫生间、厨房、阳台、屋面的楼板、墙体防水层现场检查和实测实量</w:t>
            </w:r>
          </w:p>
          <w:p w14:paraId="757BF52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（发现问题及整改情况）</w:t>
            </w:r>
          </w:p>
        </w:tc>
        <w:tc>
          <w:tcPr>
            <w:tcW w:w="2059" w:type="pct"/>
            <w:vAlign w:val="center"/>
          </w:tcPr>
          <w:p w14:paraId="4A3961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006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7FD5FB4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5EFA54E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每月风险检查及闭合情况，包括淋水试验、蓄水试验等</w:t>
            </w:r>
          </w:p>
          <w:p w14:paraId="29DA8F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（发现问题及整改情况）</w:t>
            </w:r>
          </w:p>
        </w:tc>
        <w:tc>
          <w:tcPr>
            <w:tcW w:w="2059" w:type="pct"/>
            <w:vAlign w:val="center"/>
          </w:tcPr>
          <w:p w14:paraId="43CDDB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5771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4903D81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878" w:type="pct"/>
            <w:gridSpan w:val="2"/>
            <w:vAlign w:val="center"/>
          </w:tcPr>
          <w:p w14:paraId="7BF9032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分户验收评估报告（是否具备）</w:t>
            </w:r>
          </w:p>
        </w:tc>
        <w:tc>
          <w:tcPr>
            <w:tcW w:w="2059" w:type="pct"/>
            <w:vAlign w:val="center"/>
          </w:tcPr>
          <w:p w14:paraId="6DB160B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45B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restart"/>
            <w:vAlign w:val="center"/>
          </w:tcPr>
          <w:p w14:paraId="0D474C4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质量监督机构</w:t>
            </w:r>
          </w:p>
        </w:tc>
        <w:tc>
          <w:tcPr>
            <w:tcW w:w="600" w:type="pct"/>
            <w:vMerge w:val="restart"/>
            <w:vAlign w:val="center"/>
          </w:tcPr>
          <w:p w14:paraId="42D4D2E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建材监督抽检数量（建设单位或监督机构委托）</w:t>
            </w:r>
          </w:p>
        </w:tc>
        <w:tc>
          <w:tcPr>
            <w:tcW w:w="1278" w:type="pct"/>
            <w:vAlign w:val="center"/>
          </w:tcPr>
          <w:p w14:paraId="269B376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防水材料</w:t>
            </w:r>
          </w:p>
        </w:tc>
        <w:tc>
          <w:tcPr>
            <w:tcW w:w="2060" w:type="pct"/>
            <w:vAlign w:val="center"/>
          </w:tcPr>
          <w:p w14:paraId="5E113E3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6989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2326B5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26BB80B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33BCB69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胶黏剂</w:t>
            </w:r>
          </w:p>
        </w:tc>
        <w:tc>
          <w:tcPr>
            <w:tcW w:w="2060" w:type="pct"/>
            <w:vAlign w:val="center"/>
          </w:tcPr>
          <w:p w14:paraId="79E9F9D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1E13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24E132D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02387FA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2EE6A68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砌体</w:t>
            </w:r>
          </w:p>
        </w:tc>
        <w:tc>
          <w:tcPr>
            <w:tcW w:w="2060" w:type="pct"/>
            <w:vAlign w:val="center"/>
          </w:tcPr>
          <w:p w14:paraId="34044FB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5C4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F6CD60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7B338EB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67CF85B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饰面砖</w:t>
            </w:r>
          </w:p>
        </w:tc>
        <w:tc>
          <w:tcPr>
            <w:tcW w:w="2060" w:type="pct"/>
            <w:vAlign w:val="center"/>
          </w:tcPr>
          <w:p w14:paraId="70071F8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D5E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0019E3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60EDA0A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04A71E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给排水管材、管件</w:t>
            </w:r>
          </w:p>
        </w:tc>
        <w:tc>
          <w:tcPr>
            <w:tcW w:w="2060" w:type="pct"/>
            <w:vAlign w:val="center"/>
          </w:tcPr>
          <w:p w14:paraId="444137B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425D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E1BAF9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restart"/>
            <w:vAlign w:val="center"/>
          </w:tcPr>
          <w:p w14:paraId="2C5E40C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实体质量监督抽测（建设单位或监督机构委托）</w:t>
            </w:r>
          </w:p>
        </w:tc>
        <w:tc>
          <w:tcPr>
            <w:tcW w:w="1278" w:type="pct"/>
            <w:vAlign w:val="center"/>
          </w:tcPr>
          <w:p w14:paraId="3154B22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防水层厚度、粘结强度</w:t>
            </w:r>
          </w:p>
        </w:tc>
        <w:tc>
          <w:tcPr>
            <w:tcW w:w="2060" w:type="pct"/>
            <w:vAlign w:val="center"/>
          </w:tcPr>
          <w:p w14:paraId="56AC4A1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7C4E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362EEE7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6A6FCC2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497BB25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内墙饰面砖粘结强度</w:t>
            </w:r>
          </w:p>
        </w:tc>
        <w:tc>
          <w:tcPr>
            <w:tcW w:w="2060" w:type="pct"/>
            <w:vAlign w:val="center"/>
          </w:tcPr>
          <w:p w14:paraId="72D5218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r w14:paraId="2B1E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pct"/>
            <w:vMerge w:val="continue"/>
            <w:vAlign w:val="center"/>
          </w:tcPr>
          <w:p w14:paraId="6BD2958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00" w:type="pct"/>
            <w:vMerge w:val="continue"/>
            <w:vAlign w:val="center"/>
          </w:tcPr>
          <w:p w14:paraId="0B73DE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78" w:type="pct"/>
            <w:vAlign w:val="center"/>
          </w:tcPr>
          <w:p w14:paraId="419F884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第三方分户验收评估</w:t>
            </w:r>
          </w:p>
        </w:tc>
        <w:tc>
          <w:tcPr>
            <w:tcW w:w="2060" w:type="pct"/>
            <w:vAlign w:val="center"/>
          </w:tcPr>
          <w:p w14:paraId="26691AA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p>
        </w:tc>
      </w:tr>
    </w:tbl>
    <w:p w14:paraId="5E87658B">
      <w:pPr>
        <w:spacing w:line="360" w:lineRule="auto"/>
        <w:rPr>
          <w:b w:val="0"/>
          <w:bCs w:val="0"/>
          <w:sz w:val="24"/>
        </w:rPr>
        <w:sectPr>
          <w:pgSz w:w="11906" w:h="16838"/>
          <w:pgMar w:top="680" w:right="680" w:bottom="680" w:left="680" w:header="851" w:footer="992" w:gutter="0"/>
          <w:pgNumType w:fmt="decimal"/>
          <w:cols w:space="720" w:num="1"/>
          <w:rtlGutter w:val="0"/>
          <w:docGrid w:type="lines" w:linePitch="312" w:charSpace="0"/>
        </w:sectPr>
      </w:pPr>
    </w:p>
    <w:p w14:paraId="1DAB580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仿宋" w:eastAsia="黑体"/>
          <w:b w:val="0"/>
          <w:bCs w:val="0"/>
          <w:sz w:val="32"/>
          <w:szCs w:val="32"/>
          <w:lang w:val="en-US" w:eastAsia="zh-CN"/>
        </w:rPr>
      </w:pPr>
      <w:r>
        <w:rPr>
          <w:rFonts w:hint="eastAsia" w:ascii="黑体" w:hAnsi="仿宋" w:eastAsia="黑体"/>
          <w:b w:val="0"/>
          <w:bCs w:val="0"/>
          <w:sz w:val="32"/>
          <w:szCs w:val="32"/>
        </w:rPr>
        <w:t>附件</w:t>
      </w:r>
      <w:r>
        <w:rPr>
          <w:rFonts w:hint="eastAsia" w:ascii="黑体" w:hAnsi="仿宋" w:eastAsia="黑体"/>
          <w:b w:val="0"/>
          <w:bCs w:val="0"/>
          <w:sz w:val="32"/>
          <w:szCs w:val="32"/>
          <w:lang w:val="en-US" w:eastAsia="zh-CN"/>
        </w:rPr>
        <w:t>9</w:t>
      </w:r>
    </w:p>
    <w:p w14:paraId="390AEDA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黑体" w:hAnsi="仿宋" w:eastAsia="黑体"/>
          <w:b w:val="0"/>
          <w:bCs w:val="0"/>
          <w:sz w:val="32"/>
          <w:szCs w:val="32"/>
          <w:lang w:val="en-US" w:eastAsia="zh-CN"/>
        </w:rPr>
      </w:pPr>
    </w:p>
    <w:p w14:paraId="63EDCF4E">
      <w:pPr>
        <w:jc w:val="center"/>
        <w:rPr>
          <w:rFonts w:hint="eastAsia" w:ascii="Calibri" w:hAnsi="Calibri" w:eastAsia="宋体" w:cs="Times New Roman"/>
          <w:sz w:val="36"/>
          <w:szCs w:val="36"/>
          <w:vertAlign w:val="baseline"/>
          <w:lang w:val="en-US" w:eastAsia="zh-CN"/>
        </w:rPr>
      </w:pPr>
      <w:r>
        <w:rPr>
          <w:rFonts w:hint="eastAsia" w:ascii="方正小标宋简体" w:hAnsi="方正小标宋简体" w:eastAsia="方正小标宋简体" w:cs="方正小标宋简体"/>
          <w:b w:val="0"/>
          <w:bCs w:val="0"/>
          <w:i w:val="0"/>
          <w:iCs w:val="0"/>
          <w:color w:val="000000"/>
          <w:sz w:val="40"/>
          <w:szCs w:val="40"/>
          <w:u w:val="none"/>
          <w:lang w:val="en-US" w:eastAsia="zh-CN"/>
        </w:rPr>
        <w:t>关于住宅套内防水十条措施落实情况检查表</w:t>
      </w:r>
    </w:p>
    <w:tbl>
      <w:tblPr>
        <w:tblStyle w:val="16"/>
        <w:tblpPr w:leftFromText="180" w:rightFromText="180" w:vertAnchor="text" w:horzAnchor="page" w:tblpX="1223" w:tblpY="929"/>
        <w:tblOverlap w:val="never"/>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1131"/>
        <w:gridCol w:w="4236"/>
      </w:tblGrid>
      <w:tr w14:paraId="7E49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D29CF3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lang w:val="en-US" w:eastAsia="zh-CN"/>
              </w:rPr>
              <w:t>项目名称</w:t>
            </w:r>
          </w:p>
        </w:tc>
        <w:tc>
          <w:tcPr>
            <w:tcW w:w="5367" w:type="dxa"/>
            <w:gridSpan w:val="2"/>
            <w:noWrap w:val="0"/>
            <w:vAlign w:val="center"/>
          </w:tcPr>
          <w:p w14:paraId="2A317661">
            <w:pPr>
              <w:spacing w:line="360" w:lineRule="auto"/>
              <w:jc w:val="center"/>
              <w:rPr>
                <w:rFonts w:hint="eastAsia" w:ascii="仿宋_GB2312" w:hAnsi="仿宋_GB2312" w:eastAsia="仿宋_GB2312" w:cs="仿宋_GB2312"/>
                <w:b w:val="0"/>
                <w:bCs w:val="0"/>
                <w:sz w:val="21"/>
                <w:szCs w:val="21"/>
                <w:lang w:eastAsia="zh-CN"/>
              </w:rPr>
            </w:pPr>
          </w:p>
        </w:tc>
      </w:tr>
      <w:tr w14:paraId="6DCE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45A330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lang w:val="en-US" w:eastAsia="zh-CN"/>
              </w:rPr>
              <w:t>监督号</w:t>
            </w:r>
          </w:p>
        </w:tc>
        <w:tc>
          <w:tcPr>
            <w:tcW w:w="5367" w:type="dxa"/>
            <w:gridSpan w:val="2"/>
            <w:noWrap w:val="0"/>
            <w:vAlign w:val="center"/>
          </w:tcPr>
          <w:p w14:paraId="16B0A753">
            <w:pPr>
              <w:spacing w:line="360" w:lineRule="auto"/>
              <w:jc w:val="center"/>
              <w:rPr>
                <w:rFonts w:hint="eastAsia" w:ascii="仿宋_GB2312" w:hAnsi="仿宋_GB2312" w:eastAsia="仿宋_GB2312" w:cs="仿宋_GB2312"/>
                <w:b w:val="0"/>
                <w:bCs w:val="0"/>
                <w:sz w:val="21"/>
                <w:szCs w:val="21"/>
                <w:lang w:eastAsia="zh-CN"/>
              </w:rPr>
            </w:pPr>
          </w:p>
        </w:tc>
      </w:tr>
      <w:tr w14:paraId="1295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3CE001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检查事项</w:t>
            </w:r>
          </w:p>
        </w:tc>
        <w:tc>
          <w:tcPr>
            <w:tcW w:w="1131" w:type="dxa"/>
            <w:noWrap w:val="0"/>
            <w:vAlign w:val="center"/>
          </w:tcPr>
          <w:p w14:paraId="4A0B6715">
            <w:pPr>
              <w:spacing w:line="360" w:lineRule="auto"/>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是否完成</w:t>
            </w:r>
          </w:p>
        </w:tc>
        <w:tc>
          <w:tcPr>
            <w:tcW w:w="4236" w:type="dxa"/>
            <w:noWrap w:val="0"/>
            <w:vAlign w:val="center"/>
          </w:tcPr>
          <w:p w14:paraId="16EEF690">
            <w:pPr>
              <w:spacing w:line="360" w:lineRule="auto"/>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存在问题</w:t>
            </w:r>
          </w:p>
        </w:tc>
      </w:tr>
      <w:tr w14:paraId="3CF3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0CB7E21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建设单位购买工程质量</w:t>
            </w:r>
          </w:p>
          <w:p w14:paraId="339822E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潜在缺陷保险</w:t>
            </w:r>
          </w:p>
        </w:tc>
        <w:tc>
          <w:tcPr>
            <w:tcW w:w="1131" w:type="dxa"/>
            <w:noWrap w:val="0"/>
            <w:vAlign w:val="center"/>
          </w:tcPr>
          <w:p w14:paraId="5BCA7EFE">
            <w:pPr>
              <w:spacing w:line="360" w:lineRule="auto"/>
              <w:jc w:val="center"/>
              <w:rPr>
                <w:rFonts w:hint="eastAsia" w:ascii="仿宋_GB2312" w:hAnsi="仿宋_GB2312" w:eastAsia="仿宋_GB2312" w:cs="仿宋_GB2312"/>
                <w:b w:val="0"/>
                <w:bCs w:val="0"/>
                <w:sz w:val="21"/>
                <w:szCs w:val="21"/>
              </w:rPr>
            </w:pPr>
          </w:p>
        </w:tc>
        <w:tc>
          <w:tcPr>
            <w:tcW w:w="4236" w:type="dxa"/>
            <w:noWrap w:val="0"/>
            <w:vAlign w:val="center"/>
          </w:tcPr>
          <w:p w14:paraId="5048475C">
            <w:pPr>
              <w:spacing w:line="360" w:lineRule="auto"/>
              <w:jc w:val="center"/>
              <w:rPr>
                <w:rFonts w:hint="eastAsia" w:ascii="仿宋_GB2312" w:hAnsi="仿宋_GB2312" w:eastAsia="仿宋_GB2312" w:cs="仿宋_GB2312"/>
                <w:b w:val="0"/>
                <w:bCs w:val="0"/>
                <w:sz w:val="21"/>
                <w:szCs w:val="21"/>
              </w:rPr>
            </w:pPr>
          </w:p>
        </w:tc>
      </w:tr>
      <w:tr w14:paraId="0820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317A3E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工地大门设立防水质量专职小组</w:t>
            </w:r>
          </w:p>
          <w:p w14:paraId="719709B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公示牌</w:t>
            </w:r>
          </w:p>
        </w:tc>
        <w:tc>
          <w:tcPr>
            <w:tcW w:w="1131" w:type="dxa"/>
            <w:noWrap w:val="0"/>
            <w:vAlign w:val="center"/>
          </w:tcPr>
          <w:p w14:paraId="2E37EF22">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756F01FC">
            <w:pPr>
              <w:spacing w:line="360" w:lineRule="auto"/>
              <w:jc w:val="center"/>
              <w:rPr>
                <w:rFonts w:hint="eastAsia" w:ascii="仿宋_GB2312" w:hAnsi="仿宋_GB2312" w:eastAsia="仿宋_GB2312" w:cs="仿宋_GB2312"/>
                <w:b w:val="0"/>
                <w:bCs w:val="0"/>
                <w:sz w:val="21"/>
                <w:szCs w:val="21"/>
                <w:lang w:val="en-US" w:eastAsia="zh-CN"/>
              </w:rPr>
            </w:pPr>
          </w:p>
        </w:tc>
      </w:tr>
      <w:tr w14:paraId="439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5709385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制定套内防水工程专项施工方案</w:t>
            </w:r>
          </w:p>
          <w:p w14:paraId="78BB71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和监理细则</w:t>
            </w:r>
          </w:p>
        </w:tc>
        <w:tc>
          <w:tcPr>
            <w:tcW w:w="1131" w:type="dxa"/>
            <w:noWrap w:val="0"/>
            <w:vAlign w:val="center"/>
          </w:tcPr>
          <w:p w14:paraId="61B816FD">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56E9E73E">
            <w:pPr>
              <w:spacing w:line="360" w:lineRule="auto"/>
              <w:jc w:val="center"/>
              <w:rPr>
                <w:rFonts w:hint="eastAsia" w:ascii="仿宋_GB2312" w:hAnsi="仿宋_GB2312" w:eastAsia="仿宋_GB2312" w:cs="仿宋_GB2312"/>
                <w:b w:val="0"/>
                <w:bCs w:val="0"/>
                <w:sz w:val="21"/>
                <w:szCs w:val="21"/>
                <w:lang w:val="en-US" w:eastAsia="zh-CN"/>
              </w:rPr>
            </w:pPr>
          </w:p>
        </w:tc>
      </w:tr>
      <w:tr w14:paraId="1076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70112A7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组织图纸会审、设计交底</w:t>
            </w:r>
          </w:p>
        </w:tc>
        <w:tc>
          <w:tcPr>
            <w:tcW w:w="1131" w:type="dxa"/>
            <w:noWrap w:val="0"/>
            <w:vAlign w:val="center"/>
          </w:tcPr>
          <w:p w14:paraId="11D27846">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2DFDED0A">
            <w:pPr>
              <w:spacing w:line="360" w:lineRule="auto"/>
              <w:jc w:val="center"/>
              <w:rPr>
                <w:rFonts w:hint="eastAsia" w:ascii="仿宋_GB2312" w:hAnsi="仿宋_GB2312" w:eastAsia="仿宋_GB2312" w:cs="仿宋_GB2312"/>
                <w:b w:val="0"/>
                <w:bCs w:val="0"/>
                <w:sz w:val="21"/>
                <w:szCs w:val="21"/>
                <w:lang w:val="en-US" w:eastAsia="zh-CN"/>
              </w:rPr>
            </w:pPr>
          </w:p>
        </w:tc>
      </w:tr>
      <w:tr w14:paraId="0156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1DFECB7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现场建立实物样板间并进行技术交底、岗前培训，且样板间经参建各方验收</w:t>
            </w:r>
          </w:p>
        </w:tc>
        <w:tc>
          <w:tcPr>
            <w:tcW w:w="1131" w:type="dxa"/>
            <w:noWrap w:val="0"/>
            <w:vAlign w:val="center"/>
          </w:tcPr>
          <w:p w14:paraId="50586D41">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1AB98FA7">
            <w:pPr>
              <w:spacing w:line="360" w:lineRule="auto"/>
              <w:jc w:val="center"/>
              <w:rPr>
                <w:rFonts w:hint="eastAsia" w:ascii="仿宋_GB2312" w:hAnsi="仿宋_GB2312" w:eastAsia="仿宋_GB2312" w:cs="仿宋_GB2312"/>
                <w:b w:val="0"/>
                <w:bCs w:val="0"/>
                <w:sz w:val="21"/>
                <w:szCs w:val="21"/>
                <w:lang w:val="en-US" w:eastAsia="zh-CN"/>
              </w:rPr>
            </w:pPr>
          </w:p>
        </w:tc>
      </w:tr>
      <w:tr w14:paraId="206D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2DC2FEE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监理单位对见证检验及现场实体检测的旁站记录</w:t>
            </w:r>
          </w:p>
        </w:tc>
        <w:tc>
          <w:tcPr>
            <w:tcW w:w="1131" w:type="dxa"/>
            <w:noWrap w:val="0"/>
            <w:vAlign w:val="center"/>
          </w:tcPr>
          <w:p w14:paraId="260980BB">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45753309">
            <w:pPr>
              <w:spacing w:line="360" w:lineRule="auto"/>
              <w:jc w:val="center"/>
              <w:rPr>
                <w:rFonts w:hint="eastAsia" w:ascii="仿宋_GB2312" w:hAnsi="仿宋_GB2312" w:eastAsia="仿宋_GB2312" w:cs="仿宋_GB2312"/>
                <w:b w:val="0"/>
                <w:bCs w:val="0"/>
                <w:sz w:val="21"/>
                <w:szCs w:val="21"/>
                <w:lang w:val="en-US" w:eastAsia="zh-CN"/>
              </w:rPr>
            </w:pPr>
          </w:p>
        </w:tc>
      </w:tr>
      <w:tr w14:paraId="7FC2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3969" w:type="dxa"/>
            <w:noWrap w:val="0"/>
            <w:vAlign w:val="center"/>
          </w:tcPr>
          <w:p w14:paraId="672BAC9C">
            <w:pPr>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防水材料、饰面砖物理性能和有害物质、抹灰砂浆抗压强度、给水排水管材管件、胶粘剂等进场见证检验，以及防水层厚度和粘结强度、饰面砖粘结强度现场实体见证检验等报告</w:t>
            </w:r>
          </w:p>
        </w:tc>
        <w:tc>
          <w:tcPr>
            <w:tcW w:w="1131" w:type="dxa"/>
            <w:noWrap w:val="0"/>
            <w:vAlign w:val="center"/>
          </w:tcPr>
          <w:p w14:paraId="6EB53F26">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1AF03B97">
            <w:pPr>
              <w:spacing w:line="360" w:lineRule="auto"/>
              <w:jc w:val="center"/>
              <w:rPr>
                <w:rFonts w:hint="eastAsia" w:ascii="仿宋_GB2312" w:hAnsi="仿宋_GB2312" w:eastAsia="仿宋_GB2312" w:cs="仿宋_GB2312"/>
                <w:b w:val="0"/>
                <w:bCs w:val="0"/>
                <w:sz w:val="21"/>
                <w:szCs w:val="21"/>
                <w:lang w:val="en-US" w:eastAsia="zh-CN"/>
              </w:rPr>
            </w:pPr>
          </w:p>
        </w:tc>
      </w:tr>
      <w:tr w14:paraId="1896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1839993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举牌验收视象资料。建设单位项目负责人、总监理工程师、项目经理参加防水层验收的楼层不少于楼层总数的20%，屋面为100%。各结构层蓄水试验，基层、找平层等各检验批、分项、分部验收记录</w:t>
            </w:r>
          </w:p>
        </w:tc>
        <w:tc>
          <w:tcPr>
            <w:tcW w:w="1131" w:type="dxa"/>
            <w:noWrap w:val="0"/>
            <w:vAlign w:val="center"/>
          </w:tcPr>
          <w:p w14:paraId="061CC633">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244D5C82">
            <w:pPr>
              <w:spacing w:line="360" w:lineRule="auto"/>
              <w:jc w:val="center"/>
              <w:rPr>
                <w:rFonts w:hint="eastAsia" w:ascii="仿宋_GB2312" w:hAnsi="仿宋_GB2312" w:eastAsia="仿宋_GB2312" w:cs="仿宋_GB2312"/>
                <w:b w:val="0"/>
                <w:bCs w:val="0"/>
                <w:sz w:val="21"/>
                <w:szCs w:val="21"/>
                <w:lang w:val="en-US" w:eastAsia="zh-CN"/>
              </w:rPr>
            </w:pPr>
          </w:p>
        </w:tc>
      </w:tr>
      <w:tr w14:paraId="3FCF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D82735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首个卫生间、厨房、阳台、屋面的楼板、墙体防水层检验批，监理、施工总承包、分包单位验收记录，风险管理机构到现场检查记录</w:t>
            </w:r>
          </w:p>
        </w:tc>
        <w:tc>
          <w:tcPr>
            <w:tcW w:w="1131" w:type="dxa"/>
            <w:noWrap w:val="0"/>
            <w:vAlign w:val="center"/>
          </w:tcPr>
          <w:p w14:paraId="49B4AD89">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1CF89B8B">
            <w:pPr>
              <w:spacing w:line="360" w:lineRule="auto"/>
              <w:jc w:val="center"/>
              <w:rPr>
                <w:rFonts w:hint="eastAsia" w:ascii="仿宋_GB2312" w:hAnsi="仿宋_GB2312" w:eastAsia="仿宋_GB2312" w:cs="仿宋_GB2312"/>
                <w:b w:val="0"/>
                <w:bCs w:val="0"/>
                <w:sz w:val="21"/>
                <w:szCs w:val="21"/>
                <w:lang w:val="en-US" w:eastAsia="zh-CN"/>
              </w:rPr>
            </w:pPr>
          </w:p>
        </w:tc>
      </w:tr>
      <w:tr w14:paraId="7042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144CE9C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风险管理机构现场检查记录（每月不少于两次），发现风险闭合情况</w:t>
            </w:r>
          </w:p>
        </w:tc>
        <w:tc>
          <w:tcPr>
            <w:tcW w:w="1131" w:type="dxa"/>
            <w:noWrap w:val="0"/>
            <w:vAlign w:val="center"/>
          </w:tcPr>
          <w:p w14:paraId="1AA00F05">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76A4C274">
            <w:pPr>
              <w:spacing w:line="360" w:lineRule="auto"/>
              <w:jc w:val="center"/>
              <w:rPr>
                <w:rFonts w:hint="eastAsia" w:ascii="仿宋_GB2312" w:hAnsi="仿宋_GB2312" w:eastAsia="仿宋_GB2312" w:cs="仿宋_GB2312"/>
                <w:b w:val="0"/>
                <w:bCs w:val="0"/>
                <w:sz w:val="21"/>
                <w:szCs w:val="21"/>
                <w:lang w:val="en-US" w:eastAsia="zh-CN"/>
              </w:rPr>
            </w:pPr>
          </w:p>
        </w:tc>
      </w:tr>
      <w:tr w14:paraId="419D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1C00F7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分户验收方案、检查记录、汇总表等</w:t>
            </w:r>
          </w:p>
        </w:tc>
        <w:tc>
          <w:tcPr>
            <w:tcW w:w="1131" w:type="dxa"/>
            <w:noWrap w:val="0"/>
            <w:vAlign w:val="center"/>
          </w:tcPr>
          <w:p w14:paraId="508F36DC">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5724D6AD">
            <w:pPr>
              <w:spacing w:line="360" w:lineRule="auto"/>
              <w:jc w:val="center"/>
              <w:rPr>
                <w:rFonts w:hint="eastAsia" w:ascii="仿宋_GB2312" w:hAnsi="仿宋_GB2312" w:eastAsia="仿宋_GB2312" w:cs="仿宋_GB2312"/>
                <w:b w:val="0"/>
                <w:bCs w:val="0"/>
                <w:sz w:val="21"/>
                <w:szCs w:val="21"/>
                <w:lang w:val="en-US" w:eastAsia="zh-CN"/>
              </w:rPr>
            </w:pPr>
          </w:p>
        </w:tc>
      </w:tr>
      <w:tr w14:paraId="4DC2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623C5F5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业主查验工作方案、住宅工程质量业主查验活动问题反馈表、住宅工程质量业主查验活动情况汇总表等</w:t>
            </w:r>
          </w:p>
        </w:tc>
        <w:tc>
          <w:tcPr>
            <w:tcW w:w="1131" w:type="dxa"/>
            <w:noWrap w:val="0"/>
            <w:vAlign w:val="center"/>
          </w:tcPr>
          <w:p w14:paraId="026488D4">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5A9CECFE">
            <w:pPr>
              <w:spacing w:line="360" w:lineRule="auto"/>
              <w:jc w:val="center"/>
              <w:rPr>
                <w:rFonts w:hint="eastAsia" w:ascii="仿宋_GB2312" w:hAnsi="仿宋_GB2312" w:eastAsia="仿宋_GB2312" w:cs="仿宋_GB2312"/>
                <w:b w:val="0"/>
                <w:bCs w:val="0"/>
                <w:sz w:val="21"/>
                <w:szCs w:val="21"/>
                <w:lang w:val="en-US" w:eastAsia="zh-CN"/>
              </w:rPr>
            </w:pPr>
          </w:p>
        </w:tc>
      </w:tr>
      <w:tr w14:paraId="7869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9" w:type="dxa"/>
            <w:noWrap w:val="0"/>
            <w:vAlign w:val="center"/>
          </w:tcPr>
          <w:p w14:paraId="4203F20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风险管理机构出具的分户验收评估报告及对业主查验中发现的质量问题整改情况进行抽样复核报告、工程质量风险最终评估报告</w:t>
            </w:r>
          </w:p>
        </w:tc>
        <w:tc>
          <w:tcPr>
            <w:tcW w:w="1131" w:type="dxa"/>
            <w:noWrap w:val="0"/>
            <w:vAlign w:val="center"/>
          </w:tcPr>
          <w:p w14:paraId="5A9BFB87">
            <w:pPr>
              <w:spacing w:line="360" w:lineRule="auto"/>
              <w:jc w:val="center"/>
              <w:rPr>
                <w:rFonts w:hint="eastAsia" w:ascii="仿宋_GB2312" w:hAnsi="仿宋_GB2312" w:eastAsia="仿宋_GB2312" w:cs="仿宋_GB2312"/>
                <w:b w:val="0"/>
                <w:bCs w:val="0"/>
                <w:sz w:val="21"/>
                <w:szCs w:val="21"/>
                <w:lang w:val="en-US" w:eastAsia="zh-CN"/>
              </w:rPr>
            </w:pPr>
          </w:p>
        </w:tc>
        <w:tc>
          <w:tcPr>
            <w:tcW w:w="4236" w:type="dxa"/>
            <w:noWrap w:val="0"/>
            <w:vAlign w:val="center"/>
          </w:tcPr>
          <w:p w14:paraId="5B115772">
            <w:pPr>
              <w:spacing w:line="360" w:lineRule="auto"/>
              <w:jc w:val="center"/>
              <w:rPr>
                <w:rFonts w:hint="eastAsia" w:ascii="仿宋_GB2312" w:hAnsi="仿宋_GB2312" w:eastAsia="仿宋_GB2312" w:cs="仿宋_GB2312"/>
                <w:b w:val="0"/>
                <w:bCs w:val="0"/>
                <w:sz w:val="21"/>
                <w:szCs w:val="21"/>
                <w:lang w:val="en-US" w:eastAsia="zh-CN"/>
              </w:rPr>
            </w:pPr>
          </w:p>
        </w:tc>
      </w:tr>
    </w:tbl>
    <w:p w14:paraId="59535D24">
      <w:pPr>
        <w:spacing w:line="360" w:lineRule="auto"/>
        <w:rPr>
          <w:rFonts w:hint="eastAsia"/>
          <w:b w:val="0"/>
          <w:bCs w:val="0"/>
          <w:sz w:val="24"/>
          <w:lang w:val="en-US" w:eastAsia="zh-CN"/>
        </w:rPr>
      </w:pPr>
    </w:p>
    <w:p w14:paraId="599FED93">
      <w:pPr>
        <w:spacing w:line="360" w:lineRule="auto"/>
        <w:rPr>
          <w:rFonts w:hint="eastAsia"/>
          <w:b w:val="0"/>
          <w:bCs w:val="0"/>
          <w:sz w:val="24"/>
          <w:lang w:val="en-US" w:eastAsia="zh-CN"/>
        </w:rPr>
      </w:pPr>
    </w:p>
    <w:p w14:paraId="7A51AB3D">
      <w:pPr>
        <w:spacing w:line="360" w:lineRule="auto"/>
        <w:rPr>
          <w:rFonts w:hint="eastAsia"/>
          <w:b w:val="0"/>
          <w:bCs w:val="0"/>
          <w:sz w:val="24"/>
          <w:lang w:val="en-US" w:eastAsia="zh-CN"/>
        </w:rPr>
      </w:pPr>
    </w:p>
    <w:p w14:paraId="18624850">
      <w:pPr>
        <w:spacing w:line="360" w:lineRule="auto"/>
        <w:rPr>
          <w:rFonts w:hint="eastAsia"/>
          <w:b w:val="0"/>
          <w:bCs w:val="0"/>
          <w:sz w:val="24"/>
          <w:lang w:val="en-US" w:eastAsia="zh-CN"/>
        </w:rPr>
      </w:pPr>
    </w:p>
    <w:p w14:paraId="409C4F8F">
      <w:pPr>
        <w:spacing w:line="360" w:lineRule="auto"/>
        <w:rPr>
          <w:rFonts w:hint="eastAsia"/>
          <w:b w:val="0"/>
          <w:bCs w:val="0"/>
          <w:sz w:val="24"/>
          <w:lang w:val="en-US" w:eastAsia="zh-CN"/>
        </w:rPr>
      </w:pPr>
    </w:p>
    <w:p w14:paraId="5AFA9EE4">
      <w:pPr>
        <w:spacing w:line="360" w:lineRule="auto"/>
        <w:rPr>
          <w:rFonts w:hint="eastAsia"/>
          <w:b w:val="0"/>
          <w:bCs w:val="0"/>
          <w:sz w:val="24"/>
          <w:lang w:val="en-US" w:eastAsia="zh-CN"/>
        </w:rPr>
      </w:pPr>
    </w:p>
    <w:p w14:paraId="6E43E76A">
      <w:pPr>
        <w:spacing w:line="360" w:lineRule="auto"/>
        <w:rPr>
          <w:rFonts w:hint="eastAsia"/>
          <w:b w:val="0"/>
          <w:bCs w:val="0"/>
          <w:sz w:val="24"/>
          <w:lang w:val="en-US" w:eastAsia="zh-CN"/>
        </w:rPr>
      </w:pPr>
    </w:p>
    <w:p w14:paraId="56F0DA09">
      <w:pPr>
        <w:spacing w:line="360" w:lineRule="auto"/>
        <w:rPr>
          <w:rFonts w:hint="eastAsia"/>
          <w:b w:val="0"/>
          <w:bCs w:val="0"/>
          <w:sz w:val="24"/>
          <w:lang w:val="en-US" w:eastAsia="zh-CN"/>
        </w:rPr>
      </w:pPr>
    </w:p>
    <w:p w14:paraId="12EB2389">
      <w:pPr>
        <w:spacing w:line="360" w:lineRule="auto"/>
        <w:rPr>
          <w:rFonts w:hint="eastAsia"/>
          <w:b w:val="0"/>
          <w:bCs w:val="0"/>
          <w:sz w:val="24"/>
          <w:lang w:val="en-US" w:eastAsia="zh-CN"/>
        </w:rPr>
      </w:pPr>
    </w:p>
    <w:p w14:paraId="5736C0E0">
      <w:pPr>
        <w:spacing w:line="360" w:lineRule="auto"/>
        <w:rPr>
          <w:rFonts w:hint="eastAsia"/>
          <w:b w:val="0"/>
          <w:bCs w:val="0"/>
          <w:sz w:val="24"/>
          <w:lang w:val="en-US" w:eastAsia="zh-CN"/>
        </w:rPr>
      </w:pPr>
    </w:p>
    <w:p w14:paraId="429066C1">
      <w:pPr>
        <w:spacing w:line="360" w:lineRule="auto"/>
        <w:rPr>
          <w:rFonts w:hint="eastAsia"/>
          <w:b w:val="0"/>
          <w:bCs w:val="0"/>
          <w:sz w:val="24"/>
          <w:lang w:val="en-US" w:eastAsia="zh-CN"/>
        </w:rPr>
      </w:pPr>
    </w:p>
    <w:p w14:paraId="1C714A12">
      <w:pPr>
        <w:spacing w:line="360" w:lineRule="auto"/>
        <w:rPr>
          <w:rFonts w:hint="eastAsia"/>
          <w:b w:val="0"/>
          <w:bCs w:val="0"/>
          <w:sz w:val="24"/>
          <w:lang w:val="en-US" w:eastAsia="zh-CN"/>
        </w:rPr>
      </w:pPr>
    </w:p>
    <w:p w14:paraId="367EA73B">
      <w:pPr>
        <w:spacing w:line="360" w:lineRule="auto"/>
        <w:rPr>
          <w:rFonts w:hint="eastAsia"/>
          <w:b w:val="0"/>
          <w:bCs w:val="0"/>
          <w:sz w:val="24"/>
          <w:lang w:val="en-US" w:eastAsia="zh-CN"/>
        </w:rPr>
      </w:pPr>
    </w:p>
    <w:p w14:paraId="3D2066B0">
      <w:pPr>
        <w:spacing w:line="360" w:lineRule="auto"/>
        <w:rPr>
          <w:rFonts w:hint="default"/>
          <w:b w:val="0"/>
          <w:bCs w:val="0"/>
          <w:sz w:val="24"/>
          <w:lang w:val="en-US" w:eastAsia="zh-CN"/>
        </w:rPr>
      </w:pPr>
      <w:r>
        <w:rPr>
          <w:rFonts w:hint="eastAsia"/>
          <w:b w:val="0"/>
          <w:bCs w:val="0"/>
          <w:sz w:val="24"/>
          <w:lang w:val="en-US" w:eastAsia="zh-CN"/>
        </w:rPr>
        <w:t xml:space="preserve">                    </w:t>
      </w:r>
    </w:p>
    <w:p w14:paraId="4ACF3D3E">
      <w:pPr>
        <w:spacing w:line="360" w:lineRule="auto"/>
        <w:rPr>
          <w:rFonts w:hint="eastAsia"/>
          <w:b w:val="0"/>
          <w:bCs w:val="0"/>
          <w:sz w:val="24"/>
          <w:lang w:val="en-US" w:eastAsia="zh-CN"/>
        </w:rPr>
      </w:pPr>
    </w:p>
    <w:p w14:paraId="2004FB41">
      <w:pPr>
        <w:spacing w:line="360" w:lineRule="auto"/>
        <w:rPr>
          <w:rFonts w:hint="eastAsia"/>
          <w:b w:val="0"/>
          <w:bCs w:val="0"/>
          <w:sz w:val="24"/>
          <w:lang w:val="en-US" w:eastAsia="zh-CN"/>
        </w:rPr>
      </w:pPr>
    </w:p>
    <w:p w14:paraId="51E3E8CA">
      <w:pPr>
        <w:spacing w:line="360" w:lineRule="auto"/>
        <w:rPr>
          <w:rFonts w:hint="eastAsia"/>
          <w:b w:val="0"/>
          <w:bCs w:val="0"/>
          <w:sz w:val="24"/>
          <w:lang w:val="en-US" w:eastAsia="zh-CN"/>
        </w:rPr>
      </w:pPr>
    </w:p>
    <w:p w14:paraId="2C9AC524">
      <w:pPr>
        <w:spacing w:line="360" w:lineRule="auto"/>
        <w:rPr>
          <w:rFonts w:hint="eastAsia"/>
          <w:b w:val="0"/>
          <w:bCs w:val="0"/>
          <w:sz w:val="24"/>
          <w:lang w:val="en-US" w:eastAsia="zh-CN"/>
        </w:rPr>
      </w:pPr>
    </w:p>
    <w:p w14:paraId="6F343D12">
      <w:pPr>
        <w:spacing w:line="360" w:lineRule="auto"/>
        <w:rPr>
          <w:rFonts w:hint="eastAsia"/>
          <w:b w:val="0"/>
          <w:bCs w:val="0"/>
          <w:sz w:val="24"/>
          <w:lang w:val="en-US" w:eastAsia="zh-CN"/>
        </w:rPr>
      </w:pPr>
    </w:p>
    <w:p w14:paraId="5D3B1E09">
      <w:pPr>
        <w:spacing w:line="360" w:lineRule="auto"/>
        <w:rPr>
          <w:rFonts w:hint="eastAsia"/>
          <w:b w:val="0"/>
          <w:bCs w:val="0"/>
          <w:sz w:val="24"/>
          <w:lang w:val="en-US" w:eastAsia="zh-CN"/>
        </w:rPr>
      </w:pPr>
    </w:p>
    <w:p w14:paraId="0EE83D54">
      <w:pPr>
        <w:spacing w:line="360" w:lineRule="auto"/>
        <w:rPr>
          <w:rFonts w:hint="eastAsia"/>
          <w:b w:val="0"/>
          <w:bCs w:val="0"/>
          <w:sz w:val="24"/>
          <w:lang w:val="en-US" w:eastAsia="zh-CN"/>
        </w:rPr>
      </w:pPr>
    </w:p>
    <w:p w14:paraId="05E47950">
      <w:pPr>
        <w:spacing w:line="360" w:lineRule="auto"/>
        <w:rPr>
          <w:rFonts w:hint="eastAsia"/>
          <w:b w:val="0"/>
          <w:bCs w:val="0"/>
          <w:sz w:val="24"/>
          <w:lang w:val="en-US" w:eastAsia="zh-CN"/>
        </w:rPr>
      </w:pPr>
    </w:p>
    <w:p w14:paraId="120D8D8C">
      <w:pPr>
        <w:spacing w:line="360" w:lineRule="auto"/>
        <w:rPr>
          <w:rFonts w:hint="eastAsia"/>
          <w:b w:val="0"/>
          <w:bCs w:val="0"/>
          <w:sz w:val="24"/>
          <w:lang w:val="en-US" w:eastAsia="zh-CN"/>
        </w:rPr>
      </w:pPr>
    </w:p>
    <w:p w14:paraId="7A3284F9">
      <w:pPr>
        <w:spacing w:line="360" w:lineRule="auto"/>
        <w:rPr>
          <w:rFonts w:hint="eastAsia"/>
          <w:b w:val="0"/>
          <w:bCs w:val="0"/>
          <w:sz w:val="24"/>
          <w:lang w:val="en-US" w:eastAsia="zh-CN"/>
        </w:rPr>
      </w:pPr>
    </w:p>
    <w:p w14:paraId="14D18F70">
      <w:pPr>
        <w:spacing w:line="360" w:lineRule="auto"/>
        <w:rPr>
          <w:rFonts w:hint="eastAsia"/>
          <w:b w:val="0"/>
          <w:bCs w:val="0"/>
          <w:sz w:val="24"/>
          <w:lang w:val="en-US" w:eastAsia="zh-CN"/>
        </w:rPr>
      </w:pPr>
    </w:p>
    <w:p w14:paraId="11F59568">
      <w:pPr>
        <w:spacing w:line="360" w:lineRule="auto"/>
        <w:ind w:firstLine="480" w:firstLineChars="200"/>
        <w:rPr>
          <w:rFonts w:hint="eastAsia"/>
          <w:b w:val="0"/>
          <w:bCs w:val="0"/>
          <w:sz w:val="24"/>
          <w:lang w:val="en-US" w:eastAsia="zh-CN"/>
        </w:rPr>
      </w:pPr>
      <w:r>
        <w:rPr>
          <w:rFonts w:hint="eastAsia"/>
          <w:b w:val="0"/>
          <w:bCs w:val="0"/>
          <w:sz w:val="24"/>
          <w:lang w:val="en-US" w:eastAsia="zh-CN"/>
        </w:rPr>
        <w:t>建设单位项目负责人签名：                  施工单位项目负责人签名：</w:t>
      </w:r>
    </w:p>
    <w:p w14:paraId="788051A0">
      <w:pPr>
        <w:spacing w:line="360" w:lineRule="auto"/>
        <w:ind w:firstLine="480" w:firstLineChars="200"/>
        <w:rPr>
          <w:rFonts w:hint="eastAsia"/>
          <w:b w:val="0"/>
          <w:bCs w:val="0"/>
          <w:sz w:val="24"/>
          <w:lang w:val="en-US" w:eastAsia="zh-CN"/>
        </w:rPr>
      </w:pPr>
      <w:r>
        <w:rPr>
          <w:rFonts w:hint="eastAsia"/>
          <w:b w:val="0"/>
          <w:bCs w:val="0"/>
          <w:sz w:val="24"/>
          <w:lang w:val="en-US" w:eastAsia="zh-CN"/>
        </w:rPr>
        <w:t>监理单位项目负责人签名：</w:t>
      </w:r>
    </w:p>
    <w:p w14:paraId="4FEC309E">
      <w:pPr>
        <w:spacing w:line="360" w:lineRule="auto"/>
        <w:rPr>
          <w:rFonts w:hint="eastAsia"/>
          <w:b w:val="0"/>
          <w:bCs w:val="0"/>
          <w:sz w:val="24"/>
          <w:lang w:val="en-US" w:eastAsia="zh-CN"/>
        </w:rPr>
      </w:pPr>
    </w:p>
    <w:p w14:paraId="773E5AB1">
      <w:pPr>
        <w:spacing w:line="360" w:lineRule="auto"/>
        <w:ind w:firstLine="480" w:firstLineChars="200"/>
        <w:rPr>
          <w:rFonts w:hint="eastAsia"/>
          <w:b w:val="0"/>
          <w:bCs w:val="0"/>
          <w:sz w:val="24"/>
          <w:lang w:val="en-US" w:eastAsia="zh-CN"/>
        </w:rPr>
      </w:pPr>
      <w:r>
        <w:rPr>
          <w:rFonts w:hint="eastAsia"/>
          <w:b w:val="0"/>
          <w:bCs w:val="0"/>
          <w:sz w:val="24"/>
          <w:lang w:val="en-US" w:eastAsia="zh-CN"/>
        </w:rPr>
        <w:t>监督小组签名：</w:t>
      </w:r>
    </w:p>
    <w:p w14:paraId="438C0DC7">
      <w:pPr>
        <w:spacing w:line="360" w:lineRule="auto"/>
        <w:ind w:firstLine="480" w:firstLineChars="200"/>
        <w:rPr>
          <w:rFonts w:hint="eastAsia" w:eastAsia="宋体"/>
          <w:b w:val="0"/>
          <w:bCs w:val="0"/>
          <w:sz w:val="24"/>
          <w:lang w:val="en-US" w:eastAsia="zh-CN"/>
        </w:rPr>
        <w:sectPr>
          <w:pgSz w:w="11906" w:h="16838"/>
          <w:pgMar w:top="680" w:right="680" w:bottom="680" w:left="680" w:header="851" w:footer="992" w:gutter="0"/>
          <w:pgNumType w:fmt="decimal"/>
          <w:cols w:space="720" w:num="1"/>
          <w:rtlGutter w:val="0"/>
          <w:docGrid w:type="lines" w:linePitch="312" w:charSpace="0"/>
        </w:sectPr>
      </w:pPr>
      <w:r>
        <w:rPr>
          <w:rFonts w:hint="eastAsia" w:eastAsia="宋体"/>
          <w:b w:val="0"/>
          <w:bCs w:val="0"/>
          <w:sz w:val="24"/>
          <w:lang w:val="en-US" w:eastAsia="zh-CN"/>
        </w:rPr>
        <w:t>日期：</w:t>
      </w:r>
    </w:p>
    <w:p w14:paraId="33BC516D">
      <w:pPr>
        <w:spacing w:line="360" w:lineRule="auto"/>
        <w:ind w:left="0" w:leftChars="0" w:right="-840" w:rightChars="-400" w:firstLine="0" w:firstLineChars="0"/>
        <w:jc w:val="both"/>
        <w:rPr>
          <w:rFonts w:hint="default"/>
          <w:b/>
          <w:bCs/>
          <w:vanish/>
          <w:sz w:val="21"/>
          <w:lang w:val="en-US"/>
        </w:rPr>
      </w:pPr>
      <w:bookmarkStart w:id="0" w:name="_GoBack"/>
      <w:bookmarkEnd w:id="0"/>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9B7154-D751-4C34-950E-1FF84AC84E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6AA343-72AB-4FC1-B30C-6C6549C30743}"/>
  </w:font>
  <w:font w:name="仿宋_GB2312">
    <w:panose1 w:val="02010609030101010101"/>
    <w:charset w:val="86"/>
    <w:family w:val="modern"/>
    <w:pitch w:val="default"/>
    <w:sig w:usb0="00000001" w:usb1="080E0000" w:usb2="00000000" w:usb3="00000000" w:csb0="00040000" w:csb1="00000000"/>
    <w:embedRegular r:id="rId3" w:fontKey="{1621F790-094D-4ED7-982A-71A18D79DEC6}"/>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embedRegular r:id="rId4" w:fontKey="{EED0B132-241A-4D6E-AACB-3B32EDF8F713}"/>
  </w:font>
  <w:font w:name="仿宋">
    <w:panose1 w:val="02010609060101010101"/>
    <w:charset w:val="86"/>
    <w:family w:val="auto"/>
    <w:pitch w:val="default"/>
    <w:sig w:usb0="800002BF" w:usb1="38CF7CFA" w:usb2="00000016" w:usb3="00000000" w:csb0="00040001" w:csb1="00000000"/>
    <w:embedRegular r:id="rId5" w:fontKey="{2E8920B1-59DC-4E31-B810-7F56D844F564}"/>
  </w:font>
  <w:font w:name="方正小标宋简体">
    <w:panose1 w:val="02000000000000000000"/>
    <w:charset w:val="86"/>
    <w:family w:val="script"/>
    <w:pitch w:val="default"/>
    <w:sig w:usb0="00000001" w:usb1="08000000" w:usb2="00000000" w:usb3="00000000" w:csb0="00040000" w:csb1="00000000"/>
    <w:embedRegular r:id="rId6" w:fontKey="{B7C2342D-7438-482E-A62E-0D9660FD67D3}"/>
  </w:font>
  <w:font w:name="方正小标宋_GBK">
    <w:panose1 w:val="03000509000000000000"/>
    <w:charset w:val="86"/>
    <w:family w:val="auto"/>
    <w:pitch w:val="default"/>
    <w:sig w:usb0="00000001" w:usb1="080E0000" w:usb2="00000000" w:usb3="00000000" w:csb0="00040000" w:csb1="00000000"/>
    <w:embedRegular r:id="rId7" w:fontKey="{14CD785F-1856-47FC-B8B0-E4FBBA6650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A6EF">
    <w:pPr>
      <w:pStyle w:val="12"/>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D4754">
                          <w:pPr>
                            <w:pStyle w:val="12"/>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17D4754">
                    <w:pPr>
                      <w:pStyle w:val="12"/>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B1D3">
    <w:pPr>
      <w:pStyle w:val="12"/>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242CB">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57242CB">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59FC">
    <w:pPr>
      <w:pStyle w:val="12"/>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C48">
                          <w:pPr>
                            <w:pStyle w:val="12"/>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C30C48">
                    <w:pPr>
                      <w:pStyle w:val="12"/>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DF21E">
    <w:pPr>
      <w:pStyle w:val="1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58200">
                          <w:pPr>
                            <w:pStyle w:val="12"/>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DC58200">
                    <w:pPr>
                      <w:pStyle w:val="12"/>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ACC3">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D76CC">
                          <w:pPr>
                            <w:pStyle w:val="12"/>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E0D76CC">
                    <w:pPr>
                      <w:pStyle w:val="12"/>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F620">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7849">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51"/>
  <w:drawingGridVerticalSpacing w:val="20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MTY5MjUzNWEyODQ1N2VlYTAzMDg0ZTU1OGJhNjMifQ=="/>
    <w:docVar w:name="KSO_WPS_MARK_KEY" w:val="76fc1931-975a-42cb-906b-5580f1d7e715"/>
  </w:docVars>
  <w:rsids>
    <w:rsidRoot w:val="00172A27"/>
    <w:rsid w:val="00172A27"/>
    <w:rsid w:val="002A7E8E"/>
    <w:rsid w:val="002C4449"/>
    <w:rsid w:val="00343128"/>
    <w:rsid w:val="004409D4"/>
    <w:rsid w:val="00450277"/>
    <w:rsid w:val="004934A9"/>
    <w:rsid w:val="00515F42"/>
    <w:rsid w:val="005D0DC6"/>
    <w:rsid w:val="00826327"/>
    <w:rsid w:val="009E1180"/>
    <w:rsid w:val="00C34DAD"/>
    <w:rsid w:val="00F144DA"/>
    <w:rsid w:val="00F74373"/>
    <w:rsid w:val="00FA4F45"/>
    <w:rsid w:val="01370F49"/>
    <w:rsid w:val="016C0FA1"/>
    <w:rsid w:val="02042AC2"/>
    <w:rsid w:val="024617F2"/>
    <w:rsid w:val="02630973"/>
    <w:rsid w:val="02B32C00"/>
    <w:rsid w:val="02CF3817"/>
    <w:rsid w:val="03104591"/>
    <w:rsid w:val="036B015D"/>
    <w:rsid w:val="038243AA"/>
    <w:rsid w:val="03DB79F3"/>
    <w:rsid w:val="04B36EE7"/>
    <w:rsid w:val="04B50EB1"/>
    <w:rsid w:val="04FA4B16"/>
    <w:rsid w:val="05A87C31"/>
    <w:rsid w:val="05BD626F"/>
    <w:rsid w:val="06930D7E"/>
    <w:rsid w:val="06D409B6"/>
    <w:rsid w:val="077B0E64"/>
    <w:rsid w:val="078A03D3"/>
    <w:rsid w:val="078C0499"/>
    <w:rsid w:val="07BC2556"/>
    <w:rsid w:val="07C02047"/>
    <w:rsid w:val="07E11515"/>
    <w:rsid w:val="0816509C"/>
    <w:rsid w:val="082D0D5E"/>
    <w:rsid w:val="08444D8B"/>
    <w:rsid w:val="087D01E2"/>
    <w:rsid w:val="08B77BF6"/>
    <w:rsid w:val="08F024B8"/>
    <w:rsid w:val="08FD2989"/>
    <w:rsid w:val="09320D22"/>
    <w:rsid w:val="09E378BC"/>
    <w:rsid w:val="0A100196"/>
    <w:rsid w:val="0A4C7BC2"/>
    <w:rsid w:val="0AA77E96"/>
    <w:rsid w:val="0AFA09A2"/>
    <w:rsid w:val="0AFD63A7"/>
    <w:rsid w:val="0B3F14D4"/>
    <w:rsid w:val="0B7D1FFD"/>
    <w:rsid w:val="0C396B4C"/>
    <w:rsid w:val="0CBE28CD"/>
    <w:rsid w:val="0CF60F6F"/>
    <w:rsid w:val="0DC45CC1"/>
    <w:rsid w:val="0E560CE3"/>
    <w:rsid w:val="0E8D69FB"/>
    <w:rsid w:val="0F5524DF"/>
    <w:rsid w:val="0F661FB4"/>
    <w:rsid w:val="0F813DDC"/>
    <w:rsid w:val="0FD03374"/>
    <w:rsid w:val="0FD64A64"/>
    <w:rsid w:val="104B26C9"/>
    <w:rsid w:val="10C30857"/>
    <w:rsid w:val="11546088"/>
    <w:rsid w:val="122260C8"/>
    <w:rsid w:val="124B611C"/>
    <w:rsid w:val="128227F0"/>
    <w:rsid w:val="12860BB7"/>
    <w:rsid w:val="12906AB9"/>
    <w:rsid w:val="12DB7D35"/>
    <w:rsid w:val="14020326"/>
    <w:rsid w:val="143A26E5"/>
    <w:rsid w:val="1452733E"/>
    <w:rsid w:val="147D6BCA"/>
    <w:rsid w:val="15051099"/>
    <w:rsid w:val="1579173C"/>
    <w:rsid w:val="15A5287C"/>
    <w:rsid w:val="16027CCE"/>
    <w:rsid w:val="16320EE9"/>
    <w:rsid w:val="16A13043"/>
    <w:rsid w:val="17065F37"/>
    <w:rsid w:val="1772678E"/>
    <w:rsid w:val="17822E75"/>
    <w:rsid w:val="17967B33"/>
    <w:rsid w:val="179D50C8"/>
    <w:rsid w:val="179E3A27"/>
    <w:rsid w:val="17B92921"/>
    <w:rsid w:val="184B770B"/>
    <w:rsid w:val="185E38C5"/>
    <w:rsid w:val="198860FE"/>
    <w:rsid w:val="19A53A3E"/>
    <w:rsid w:val="19B33D45"/>
    <w:rsid w:val="19C23E10"/>
    <w:rsid w:val="1A475CB0"/>
    <w:rsid w:val="1AAF6F70"/>
    <w:rsid w:val="1AEA29E9"/>
    <w:rsid w:val="1B6115DA"/>
    <w:rsid w:val="1B8A5590"/>
    <w:rsid w:val="1BBE8F25"/>
    <w:rsid w:val="1BDB0DA5"/>
    <w:rsid w:val="1C3E30E2"/>
    <w:rsid w:val="1C896A53"/>
    <w:rsid w:val="1D517D3D"/>
    <w:rsid w:val="1E733517"/>
    <w:rsid w:val="1EA57449"/>
    <w:rsid w:val="1EF108E0"/>
    <w:rsid w:val="1F680BA2"/>
    <w:rsid w:val="1F882FF2"/>
    <w:rsid w:val="1FFB2537"/>
    <w:rsid w:val="1FFCE657"/>
    <w:rsid w:val="20320E69"/>
    <w:rsid w:val="207D10D7"/>
    <w:rsid w:val="20BA0101"/>
    <w:rsid w:val="20E57BE4"/>
    <w:rsid w:val="21020B82"/>
    <w:rsid w:val="21050673"/>
    <w:rsid w:val="211E666B"/>
    <w:rsid w:val="212E5E1B"/>
    <w:rsid w:val="214B7EB4"/>
    <w:rsid w:val="21CD73E2"/>
    <w:rsid w:val="21DB6CE1"/>
    <w:rsid w:val="21EC152A"/>
    <w:rsid w:val="224F7F45"/>
    <w:rsid w:val="22B12860"/>
    <w:rsid w:val="22C32E10"/>
    <w:rsid w:val="22D16626"/>
    <w:rsid w:val="23360FB7"/>
    <w:rsid w:val="23906559"/>
    <w:rsid w:val="23A27BAD"/>
    <w:rsid w:val="23BA0EF3"/>
    <w:rsid w:val="243C63D5"/>
    <w:rsid w:val="24E52C95"/>
    <w:rsid w:val="251B689A"/>
    <w:rsid w:val="2547125A"/>
    <w:rsid w:val="257302A1"/>
    <w:rsid w:val="25A4626F"/>
    <w:rsid w:val="25A95AD9"/>
    <w:rsid w:val="25BA1A2C"/>
    <w:rsid w:val="25BC1C48"/>
    <w:rsid w:val="25CB42B7"/>
    <w:rsid w:val="26192BF6"/>
    <w:rsid w:val="26330249"/>
    <w:rsid w:val="269729E8"/>
    <w:rsid w:val="27135897"/>
    <w:rsid w:val="271B0BF0"/>
    <w:rsid w:val="27315D1D"/>
    <w:rsid w:val="283F1EE4"/>
    <w:rsid w:val="28B44E58"/>
    <w:rsid w:val="28BC1142"/>
    <w:rsid w:val="294F71DA"/>
    <w:rsid w:val="2978223A"/>
    <w:rsid w:val="29975957"/>
    <w:rsid w:val="29BF9859"/>
    <w:rsid w:val="2B5E7F74"/>
    <w:rsid w:val="2BC00528"/>
    <w:rsid w:val="2C4A4BA1"/>
    <w:rsid w:val="2C652B68"/>
    <w:rsid w:val="2C916DCD"/>
    <w:rsid w:val="2CAC5794"/>
    <w:rsid w:val="2CBC252D"/>
    <w:rsid w:val="2CD37F8F"/>
    <w:rsid w:val="2E013557"/>
    <w:rsid w:val="2E9628E2"/>
    <w:rsid w:val="2ECB4CA9"/>
    <w:rsid w:val="2F144090"/>
    <w:rsid w:val="2F522765"/>
    <w:rsid w:val="2FFB57EA"/>
    <w:rsid w:val="300D02D6"/>
    <w:rsid w:val="304A7939"/>
    <w:rsid w:val="30892926"/>
    <w:rsid w:val="30AA43EF"/>
    <w:rsid w:val="30F42A4E"/>
    <w:rsid w:val="310444A3"/>
    <w:rsid w:val="316311C9"/>
    <w:rsid w:val="31666F0B"/>
    <w:rsid w:val="31BB3498"/>
    <w:rsid w:val="31D753DF"/>
    <w:rsid w:val="323E5792"/>
    <w:rsid w:val="327D275F"/>
    <w:rsid w:val="329F26D5"/>
    <w:rsid w:val="330813AB"/>
    <w:rsid w:val="33B7264A"/>
    <w:rsid w:val="3422712A"/>
    <w:rsid w:val="347345C9"/>
    <w:rsid w:val="34D8377D"/>
    <w:rsid w:val="35017B24"/>
    <w:rsid w:val="35066A3B"/>
    <w:rsid w:val="35175DAC"/>
    <w:rsid w:val="356814A4"/>
    <w:rsid w:val="35715D91"/>
    <w:rsid w:val="358931C8"/>
    <w:rsid w:val="35E6686D"/>
    <w:rsid w:val="35FC2414"/>
    <w:rsid w:val="360F1920"/>
    <w:rsid w:val="368217DB"/>
    <w:rsid w:val="3686211E"/>
    <w:rsid w:val="36C76323"/>
    <w:rsid w:val="376712E7"/>
    <w:rsid w:val="378C4589"/>
    <w:rsid w:val="379C20B9"/>
    <w:rsid w:val="37DC8639"/>
    <w:rsid w:val="37FD6B48"/>
    <w:rsid w:val="37FF8B79"/>
    <w:rsid w:val="381F3E1D"/>
    <w:rsid w:val="38263585"/>
    <w:rsid w:val="384F43E2"/>
    <w:rsid w:val="3889008E"/>
    <w:rsid w:val="39181CED"/>
    <w:rsid w:val="3942200C"/>
    <w:rsid w:val="39455658"/>
    <w:rsid w:val="395B2058"/>
    <w:rsid w:val="396A50BF"/>
    <w:rsid w:val="39BC428F"/>
    <w:rsid w:val="39EB26A4"/>
    <w:rsid w:val="3A1E4827"/>
    <w:rsid w:val="3A244332"/>
    <w:rsid w:val="3A6366DE"/>
    <w:rsid w:val="3A8C79E3"/>
    <w:rsid w:val="3ACE154E"/>
    <w:rsid w:val="3B6D5CF8"/>
    <w:rsid w:val="3B861A84"/>
    <w:rsid w:val="3BD23B8C"/>
    <w:rsid w:val="3C1001A0"/>
    <w:rsid w:val="3CE94B56"/>
    <w:rsid w:val="3CFFFF0C"/>
    <w:rsid w:val="3D1E4E2B"/>
    <w:rsid w:val="3D251A29"/>
    <w:rsid w:val="3D434048"/>
    <w:rsid w:val="3D631649"/>
    <w:rsid w:val="3D9A1EF1"/>
    <w:rsid w:val="3DBC7183"/>
    <w:rsid w:val="3DF1210A"/>
    <w:rsid w:val="3E1A70B4"/>
    <w:rsid w:val="3E297E8A"/>
    <w:rsid w:val="3E46434D"/>
    <w:rsid w:val="3E4B4935"/>
    <w:rsid w:val="3E554D10"/>
    <w:rsid w:val="3E710C61"/>
    <w:rsid w:val="3EDC25BB"/>
    <w:rsid w:val="3EEF105D"/>
    <w:rsid w:val="3FB72D2C"/>
    <w:rsid w:val="3FE1257F"/>
    <w:rsid w:val="3FF951A7"/>
    <w:rsid w:val="40356427"/>
    <w:rsid w:val="406E4BD3"/>
    <w:rsid w:val="40843995"/>
    <w:rsid w:val="40B55CE8"/>
    <w:rsid w:val="4165123C"/>
    <w:rsid w:val="41730A56"/>
    <w:rsid w:val="417967E7"/>
    <w:rsid w:val="418D4040"/>
    <w:rsid w:val="41CD7BFE"/>
    <w:rsid w:val="42575D7F"/>
    <w:rsid w:val="42707BEA"/>
    <w:rsid w:val="42BB6656"/>
    <w:rsid w:val="433B2FEC"/>
    <w:rsid w:val="434C41B3"/>
    <w:rsid w:val="43C10DC1"/>
    <w:rsid w:val="44281C3A"/>
    <w:rsid w:val="44A966E3"/>
    <w:rsid w:val="44C47D79"/>
    <w:rsid w:val="44E87F0C"/>
    <w:rsid w:val="45091B37"/>
    <w:rsid w:val="45B00F38"/>
    <w:rsid w:val="45F02AFA"/>
    <w:rsid w:val="45FB3C6E"/>
    <w:rsid w:val="45FB77CB"/>
    <w:rsid w:val="4662784A"/>
    <w:rsid w:val="468E063F"/>
    <w:rsid w:val="46AC4533"/>
    <w:rsid w:val="46FA2178"/>
    <w:rsid w:val="471776B7"/>
    <w:rsid w:val="475C073D"/>
    <w:rsid w:val="479F55C1"/>
    <w:rsid w:val="47FB0A16"/>
    <w:rsid w:val="47FF48AF"/>
    <w:rsid w:val="482979D4"/>
    <w:rsid w:val="482B78C5"/>
    <w:rsid w:val="48FF090C"/>
    <w:rsid w:val="492D1F68"/>
    <w:rsid w:val="493B7731"/>
    <w:rsid w:val="495D7E13"/>
    <w:rsid w:val="498208E6"/>
    <w:rsid w:val="49BD7227"/>
    <w:rsid w:val="4A5101E8"/>
    <w:rsid w:val="4A5311F9"/>
    <w:rsid w:val="4AA448D5"/>
    <w:rsid w:val="4AA5064D"/>
    <w:rsid w:val="4B1846C4"/>
    <w:rsid w:val="4B437255"/>
    <w:rsid w:val="4B55797D"/>
    <w:rsid w:val="4B577B99"/>
    <w:rsid w:val="4B821E69"/>
    <w:rsid w:val="4BC61F23"/>
    <w:rsid w:val="4C3677AE"/>
    <w:rsid w:val="4C43011D"/>
    <w:rsid w:val="4CB93F3C"/>
    <w:rsid w:val="4D356E41"/>
    <w:rsid w:val="4D5D520F"/>
    <w:rsid w:val="4E0906AA"/>
    <w:rsid w:val="4E2875CB"/>
    <w:rsid w:val="4EAA4484"/>
    <w:rsid w:val="4F02167A"/>
    <w:rsid w:val="4F0B00A3"/>
    <w:rsid w:val="4F506DD9"/>
    <w:rsid w:val="505B143A"/>
    <w:rsid w:val="506A3ECB"/>
    <w:rsid w:val="50901457"/>
    <w:rsid w:val="509C604E"/>
    <w:rsid w:val="50D21AFE"/>
    <w:rsid w:val="51694182"/>
    <w:rsid w:val="51E26AC3"/>
    <w:rsid w:val="51EE28D9"/>
    <w:rsid w:val="522D3402"/>
    <w:rsid w:val="532A5B93"/>
    <w:rsid w:val="53514BFE"/>
    <w:rsid w:val="53745A72"/>
    <w:rsid w:val="53B042EA"/>
    <w:rsid w:val="53C04396"/>
    <w:rsid w:val="542253B7"/>
    <w:rsid w:val="54332825"/>
    <w:rsid w:val="54923DAF"/>
    <w:rsid w:val="54BE7D76"/>
    <w:rsid w:val="54D45DB6"/>
    <w:rsid w:val="5523289A"/>
    <w:rsid w:val="554D7917"/>
    <w:rsid w:val="559C607D"/>
    <w:rsid w:val="569071B7"/>
    <w:rsid w:val="56A704BF"/>
    <w:rsid w:val="56CD51B3"/>
    <w:rsid w:val="57C2283E"/>
    <w:rsid w:val="57D7A805"/>
    <w:rsid w:val="57E41E64"/>
    <w:rsid w:val="580746F5"/>
    <w:rsid w:val="583E29E1"/>
    <w:rsid w:val="58525A31"/>
    <w:rsid w:val="58810E59"/>
    <w:rsid w:val="58BA52C3"/>
    <w:rsid w:val="58E3EA93"/>
    <w:rsid w:val="58F44C79"/>
    <w:rsid w:val="5947124D"/>
    <w:rsid w:val="595E74AE"/>
    <w:rsid w:val="59806472"/>
    <w:rsid w:val="598464A6"/>
    <w:rsid w:val="59EDFDDA"/>
    <w:rsid w:val="5A332B09"/>
    <w:rsid w:val="5A59459F"/>
    <w:rsid w:val="5A706581"/>
    <w:rsid w:val="5ABB3DEC"/>
    <w:rsid w:val="5ABC17C7"/>
    <w:rsid w:val="5B4D2EA5"/>
    <w:rsid w:val="5B896619"/>
    <w:rsid w:val="5C6362A5"/>
    <w:rsid w:val="5CF15DEF"/>
    <w:rsid w:val="5D2E2313"/>
    <w:rsid w:val="5DB376F9"/>
    <w:rsid w:val="5E45313C"/>
    <w:rsid w:val="5E6C3504"/>
    <w:rsid w:val="5E917845"/>
    <w:rsid w:val="5EA56DF3"/>
    <w:rsid w:val="5ED82F36"/>
    <w:rsid w:val="5F6B10BA"/>
    <w:rsid w:val="5F7D3B2B"/>
    <w:rsid w:val="5F9DEE4D"/>
    <w:rsid w:val="5FFDE376"/>
    <w:rsid w:val="60D3355E"/>
    <w:rsid w:val="60FB291D"/>
    <w:rsid w:val="6109503A"/>
    <w:rsid w:val="61325898"/>
    <w:rsid w:val="61406DF9"/>
    <w:rsid w:val="617A5F38"/>
    <w:rsid w:val="61CA23E5"/>
    <w:rsid w:val="61EF39C0"/>
    <w:rsid w:val="622B75D8"/>
    <w:rsid w:val="62631ED4"/>
    <w:rsid w:val="627A73A5"/>
    <w:rsid w:val="627C18B1"/>
    <w:rsid w:val="62AC3ECF"/>
    <w:rsid w:val="62BD624B"/>
    <w:rsid w:val="639C3F43"/>
    <w:rsid w:val="63BC2837"/>
    <w:rsid w:val="63D3192F"/>
    <w:rsid w:val="63F91396"/>
    <w:rsid w:val="64011757"/>
    <w:rsid w:val="64061D04"/>
    <w:rsid w:val="64085A7D"/>
    <w:rsid w:val="641937E6"/>
    <w:rsid w:val="642D7291"/>
    <w:rsid w:val="6433638C"/>
    <w:rsid w:val="648E60CE"/>
    <w:rsid w:val="649317EA"/>
    <w:rsid w:val="64C37BF6"/>
    <w:rsid w:val="65275A0A"/>
    <w:rsid w:val="652F7039"/>
    <w:rsid w:val="65336B29"/>
    <w:rsid w:val="653E102A"/>
    <w:rsid w:val="655F4F55"/>
    <w:rsid w:val="657D3DAD"/>
    <w:rsid w:val="659D55BA"/>
    <w:rsid w:val="65E309FC"/>
    <w:rsid w:val="65F55B8D"/>
    <w:rsid w:val="65FF9A2D"/>
    <w:rsid w:val="660C6063"/>
    <w:rsid w:val="66447299"/>
    <w:rsid w:val="667271DD"/>
    <w:rsid w:val="66A15D14"/>
    <w:rsid w:val="6713648F"/>
    <w:rsid w:val="671F55B7"/>
    <w:rsid w:val="675D113E"/>
    <w:rsid w:val="677A5702"/>
    <w:rsid w:val="679B09B6"/>
    <w:rsid w:val="686D2352"/>
    <w:rsid w:val="68872F66"/>
    <w:rsid w:val="68BB454E"/>
    <w:rsid w:val="68CD6E3C"/>
    <w:rsid w:val="68E15502"/>
    <w:rsid w:val="691D5B26"/>
    <w:rsid w:val="695978F4"/>
    <w:rsid w:val="6A1154AC"/>
    <w:rsid w:val="6A1C5DDE"/>
    <w:rsid w:val="6A694D9B"/>
    <w:rsid w:val="6A8B2F63"/>
    <w:rsid w:val="6AFE3735"/>
    <w:rsid w:val="6B8C0D41"/>
    <w:rsid w:val="6B9A16B0"/>
    <w:rsid w:val="6BA45673"/>
    <w:rsid w:val="6BA632CF"/>
    <w:rsid w:val="6BB8694B"/>
    <w:rsid w:val="6BE075F5"/>
    <w:rsid w:val="6C413260"/>
    <w:rsid w:val="6C494E84"/>
    <w:rsid w:val="6D903669"/>
    <w:rsid w:val="6D940381"/>
    <w:rsid w:val="6E5573A4"/>
    <w:rsid w:val="6E88543F"/>
    <w:rsid w:val="6EAC0C8B"/>
    <w:rsid w:val="6EFDC3E8"/>
    <w:rsid w:val="6F18490E"/>
    <w:rsid w:val="6F5778B8"/>
    <w:rsid w:val="6F825289"/>
    <w:rsid w:val="6FB87FD3"/>
    <w:rsid w:val="6FFFF1FB"/>
    <w:rsid w:val="702F613F"/>
    <w:rsid w:val="708E730A"/>
    <w:rsid w:val="70CF7324"/>
    <w:rsid w:val="71B95872"/>
    <w:rsid w:val="71CD20B4"/>
    <w:rsid w:val="71DC40A5"/>
    <w:rsid w:val="71EF3DD8"/>
    <w:rsid w:val="725A71FD"/>
    <w:rsid w:val="72850298"/>
    <w:rsid w:val="72BD0441"/>
    <w:rsid w:val="72BD396F"/>
    <w:rsid w:val="72C752DB"/>
    <w:rsid w:val="732E0BD0"/>
    <w:rsid w:val="737427E7"/>
    <w:rsid w:val="73D47729"/>
    <w:rsid w:val="73FF2DCF"/>
    <w:rsid w:val="74921DE1"/>
    <w:rsid w:val="7496132F"/>
    <w:rsid w:val="74E76FE8"/>
    <w:rsid w:val="753F7754"/>
    <w:rsid w:val="75662603"/>
    <w:rsid w:val="75CD24E0"/>
    <w:rsid w:val="75E315CA"/>
    <w:rsid w:val="75E874BC"/>
    <w:rsid w:val="761B034B"/>
    <w:rsid w:val="76EB7264"/>
    <w:rsid w:val="77882D05"/>
    <w:rsid w:val="77AB5813"/>
    <w:rsid w:val="77AD0E14"/>
    <w:rsid w:val="77B533CE"/>
    <w:rsid w:val="77B7ABC3"/>
    <w:rsid w:val="77FDA9CB"/>
    <w:rsid w:val="77FE6A71"/>
    <w:rsid w:val="77FEE68B"/>
    <w:rsid w:val="78061E7B"/>
    <w:rsid w:val="781E5417"/>
    <w:rsid w:val="784F737E"/>
    <w:rsid w:val="78551729"/>
    <w:rsid w:val="785E3A65"/>
    <w:rsid w:val="794C040C"/>
    <w:rsid w:val="79AE5246"/>
    <w:rsid w:val="79C4086F"/>
    <w:rsid w:val="79F857F4"/>
    <w:rsid w:val="79FD2E0A"/>
    <w:rsid w:val="7A4820C6"/>
    <w:rsid w:val="7A5E7D4D"/>
    <w:rsid w:val="7A9B68AB"/>
    <w:rsid w:val="7AA9122E"/>
    <w:rsid w:val="7B133DBD"/>
    <w:rsid w:val="7B566BD0"/>
    <w:rsid w:val="7B824E1A"/>
    <w:rsid w:val="7B8B4B71"/>
    <w:rsid w:val="7BA30320"/>
    <w:rsid w:val="7BE37FAB"/>
    <w:rsid w:val="7BF65FC5"/>
    <w:rsid w:val="7C0E396C"/>
    <w:rsid w:val="7C7C4E78"/>
    <w:rsid w:val="7D496A92"/>
    <w:rsid w:val="7DA94A74"/>
    <w:rsid w:val="7DC974EE"/>
    <w:rsid w:val="7DD56578"/>
    <w:rsid w:val="7DF9078F"/>
    <w:rsid w:val="7DFFC7C7"/>
    <w:rsid w:val="7EC3692E"/>
    <w:rsid w:val="7EC62364"/>
    <w:rsid w:val="7ED6F5DE"/>
    <w:rsid w:val="7F3379FA"/>
    <w:rsid w:val="7F475253"/>
    <w:rsid w:val="7F5452C3"/>
    <w:rsid w:val="7F76617C"/>
    <w:rsid w:val="7FDF9348"/>
    <w:rsid w:val="7FEF06C5"/>
    <w:rsid w:val="7FFFE916"/>
    <w:rsid w:val="8EF6DA7D"/>
    <w:rsid w:val="8EFF14FA"/>
    <w:rsid w:val="9B56F009"/>
    <w:rsid w:val="9BCFB18D"/>
    <w:rsid w:val="9F76290A"/>
    <w:rsid w:val="ADDB558A"/>
    <w:rsid w:val="ADDF419E"/>
    <w:rsid w:val="ADFE49F4"/>
    <w:rsid w:val="AFFE5A53"/>
    <w:rsid w:val="B55FB3F7"/>
    <w:rsid w:val="B5FF9296"/>
    <w:rsid w:val="B7BEB89A"/>
    <w:rsid w:val="BBF7AA78"/>
    <w:rsid w:val="BD3EE484"/>
    <w:rsid w:val="BDDD13F2"/>
    <w:rsid w:val="BFF5BEC7"/>
    <w:rsid w:val="BFFBC223"/>
    <w:rsid w:val="BFFE3319"/>
    <w:rsid w:val="CB379811"/>
    <w:rsid w:val="CCFFB304"/>
    <w:rsid w:val="CFBFB31C"/>
    <w:rsid w:val="D6FFF321"/>
    <w:rsid w:val="D95F69AF"/>
    <w:rsid w:val="DD1AF8C2"/>
    <w:rsid w:val="DD552B56"/>
    <w:rsid w:val="DF7B008F"/>
    <w:rsid w:val="DFFD2D3B"/>
    <w:rsid w:val="DFFEE412"/>
    <w:rsid w:val="E4BF6F6C"/>
    <w:rsid w:val="E9C4EBA4"/>
    <w:rsid w:val="EC5F0DFC"/>
    <w:rsid w:val="ECDE10DD"/>
    <w:rsid w:val="ECE56DF5"/>
    <w:rsid w:val="ED9F2810"/>
    <w:rsid w:val="EFEEF6D1"/>
    <w:rsid w:val="EFFE2719"/>
    <w:rsid w:val="F5DFEEDF"/>
    <w:rsid w:val="F77D284D"/>
    <w:rsid w:val="FA6F5298"/>
    <w:rsid w:val="FAF7560C"/>
    <w:rsid w:val="FAFF0D7D"/>
    <w:rsid w:val="FB34B187"/>
    <w:rsid w:val="FBAD2D24"/>
    <w:rsid w:val="FD0F04EC"/>
    <w:rsid w:val="FDBF9971"/>
    <w:rsid w:val="FDDFD208"/>
    <w:rsid w:val="FE3BEBC6"/>
    <w:rsid w:val="FE6F96D7"/>
    <w:rsid w:val="FEFA2350"/>
    <w:rsid w:val="FEFF4C38"/>
    <w:rsid w:val="FF250CCA"/>
    <w:rsid w:val="FFD75097"/>
    <w:rsid w:val="FFDEB23F"/>
    <w:rsid w:val="FFEF9C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nhideWhenUsed="0"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jc w:val="center"/>
      <w:outlineLvl w:val="0"/>
    </w:pPr>
    <w:rPr>
      <w:rFonts w:ascii="仿宋_GB2312"/>
      <w:sz w:val="32"/>
    </w:rPr>
  </w:style>
  <w:style w:type="paragraph" w:styleId="4">
    <w:name w:val="heading 2"/>
    <w:basedOn w:val="1"/>
    <w:next w:val="1"/>
    <w:link w:val="22"/>
    <w:qFormat/>
    <w:uiPriority w:val="99"/>
    <w:pPr>
      <w:keepNext/>
      <w:jc w:val="center"/>
      <w:outlineLvl w:val="1"/>
    </w:pPr>
    <w:rPr>
      <w:sz w:val="28"/>
    </w:rPr>
  </w:style>
  <w:style w:type="paragraph" w:styleId="5">
    <w:name w:val="heading 3"/>
    <w:basedOn w:val="1"/>
    <w:next w:val="1"/>
    <w:link w:val="23"/>
    <w:qFormat/>
    <w:uiPriority w:val="99"/>
    <w:pPr>
      <w:keepNext/>
      <w:spacing w:line="360" w:lineRule="auto"/>
      <w:jc w:val="center"/>
      <w:outlineLvl w:val="2"/>
    </w:pPr>
    <w:rPr>
      <w:sz w:val="26"/>
    </w:rPr>
  </w:style>
  <w:style w:type="paragraph" w:styleId="6">
    <w:name w:val="heading 5"/>
    <w:basedOn w:val="1"/>
    <w:next w:val="1"/>
    <w:qFormat/>
    <w:locked/>
    <w:uiPriority w:val="9"/>
    <w:pPr>
      <w:keepNext/>
      <w:keepLines/>
      <w:ind w:left="851" w:hanging="851"/>
      <w:outlineLvl w:val="4"/>
    </w:pPr>
    <w:rPr>
      <w:b/>
      <w:bCs/>
      <w:szCs w:val="28"/>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styleId="7">
    <w:name w:val="annotation text"/>
    <w:basedOn w:val="1"/>
    <w:link w:val="24"/>
    <w:qFormat/>
    <w:uiPriority w:val="99"/>
    <w:pPr>
      <w:jc w:val="left"/>
    </w:pPr>
  </w:style>
  <w:style w:type="paragraph" w:styleId="8">
    <w:name w:val="Body Text"/>
    <w:basedOn w:val="1"/>
    <w:link w:val="25"/>
    <w:qFormat/>
    <w:uiPriority w:val="99"/>
    <w:rPr>
      <w:sz w:val="20"/>
      <w:szCs w:val="20"/>
    </w:rPr>
  </w:style>
  <w:style w:type="paragraph" w:styleId="9">
    <w:name w:val="Body Text Indent"/>
    <w:basedOn w:val="1"/>
    <w:next w:val="10"/>
    <w:link w:val="26"/>
    <w:qFormat/>
    <w:uiPriority w:val="99"/>
    <w:pPr>
      <w:tabs>
        <w:tab w:val="left" w:pos="0"/>
      </w:tabs>
      <w:spacing w:line="460" w:lineRule="exact"/>
      <w:ind w:right="-874" w:rightChars="-416" w:firstLine="357"/>
    </w:pPr>
    <w:rPr>
      <w:szCs w:val="20"/>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1">
    <w:name w:val="Date"/>
    <w:basedOn w:val="1"/>
    <w:next w:val="1"/>
    <w:link w:val="27"/>
    <w:qFormat/>
    <w:uiPriority w:val="99"/>
    <w:pPr>
      <w:ind w:left="100" w:leftChars="2500"/>
    </w:p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1"/>
    <w:qFormat/>
    <w:uiPriority w:val="0"/>
    <w:pPr>
      <w:tabs>
        <w:tab w:val="left" w:pos="0"/>
      </w:tabs>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locked/>
    <w:uiPriority w:val="0"/>
    <w:rPr>
      <w:b/>
    </w:rPr>
  </w:style>
  <w:style w:type="character" w:styleId="19">
    <w:name w:val="page number"/>
    <w:basedOn w:val="17"/>
    <w:qFormat/>
    <w:uiPriority w:val="99"/>
    <w:rPr>
      <w:rFonts w:cs="Times New Roman"/>
    </w:rPr>
  </w:style>
  <w:style w:type="character" w:styleId="20">
    <w:name w:val="annotation reference"/>
    <w:basedOn w:val="17"/>
    <w:qFormat/>
    <w:uiPriority w:val="99"/>
    <w:rPr>
      <w:rFonts w:cs="Times New Roman"/>
      <w:sz w:val="21"/>
      <w:szCs w:val="21"/>
    </w:rPr>
  </w:style>
  <w:style w:type="character" w:customStyle="1" w:styleId="21">
    <w:name w:val="Heading 1 Char"/>
    <w:basedOn w:val="17"/>
    <w:link w:val="3"/>
    <w:qFormat/>
    <w:uiPriority w:val="9"/>
    <w:rPr>
      <w:b/>
      <w:bCs/>
      <w:kern w:val="44"/>
      <w:sz w:val="44"/>
      <w:szCs w:val="44"/>
    </w:rPr>
  </w:style>
  <w:style w:type="character" w:customStyle="1" w:styleId="22">
    <w:name w:val="Heading 2 Char"/>
    <w:basedOn w:val="17"/>
    <w:link w:val="4"/>
    <w:semiHidden/>
    <w:qFormat/>
    <w:uiPriority w:val="9"/>
    <w:rPr>
      <w:rFonts w:asciiTheme="majorHAnsi" w:hAnsiTheme="majorHAnsi" w:eastAsiaTheme="majorEastAsia" w:cstheme="majorBidi"/>
      <w:b/>
      <w:bCs/>
      <w:sz w:val="32"/>
      <w:szCs w:val="32"/>
    </w:rPr>
  </w:style>
  <w:style w:type="character" w:customStyle="1" w:styleId="23">
    <w:name w:val="Heading 3 Char"/>
    <w:basedOn w:val="17"/>
    <w:link w:val="5"/>
    <w:semiHidden/>
    <w:qFormat/>
    <w:uiPriority w:val="9"/>
    <w:rPr>
      <w:b/>
      <w:bCs/>
      <w:sz w:val="32"/>
      <w:szCs w:val="32"/>
    </w:rPr>
  </w:style>
  <w:style w:type="character" w:customStyle="1" w:styleId="24">
    <w:name w:val="Comment Text Char"/>
    <w:basedOn w:val="17"/>
    <w:link w:val="7"/>
    <w:semiHidden/>
    <w:qFormat/>
    <w:uiPriority w:val="99"/>
    <w:rPr>
      <w:szCs w:val="24"/>
    </w:rPr>
  </w:style>
  <w:style w:type="character" w:customStyle="1" w:styleId="25">
    <w:name w:val="Body Text Char"/>
    <w:basedOn w:val="17"/>
    <w:link w:val="8"/>
    <w:semiHidden/>
    <w:qFormat/>
    <w:uiPriority w:val="99"/>
    <w:rPr>
      <w:szCs w:val="24"/>
    </w:rPr>
  </w:style>
  <w:style w:type="character" w:customStyle="1" w:styleId="26">
    <w:name w:val="Body Text Indent Char"/>
    <w:basedOn w:val="17"/>
    <w:link w:val="9"/>
    <w:semiHidden/>
    <w:qFormat/>
    <w:uiPriority w:val="99"/>
    <w:rPr>
      <w:szCs w:val="24"/>
    </w:rPr>
  </w:style>
  <w:style w:type="character" w:customStyle="1" w:styleId="27">
    <w:name w:val="Date Char"/>
    <w:basedOn w:val="17"/>
    <w:link w:val="11"/>
    <w:semiHidden/>
    <w:qFormat/>
    <w:uiPriority w:val="99"/>
    <w:rPr>
      <w:szCs w:val="24"/>
    </w:rPr>
  </w:style>
  <w:style w:type="character" w:customStyle="1" w:styleId="28">
    <w:name w:val="Footer Char"/>
    <w:basedOn w:val="17"/>
    <w:link w:val="12"/>
    <w:semiHidden/>
    <w:qFormat/>
    <w:uiPriority w:val="99"/>
    <w:rPr>
      <w:sz w:val="18"/>
      <w:szCs w:val="18"/>
    </w:rPr>
  </w:style>
  <w:style w:type="character" w:customStyle="1" w:styleId="29">
    <w:name w:val="Header Char"/>
    <w:basedOn w:val="17"/>
    <w:link w:val="10"/>
    <w:semiHidden/>
    <w:qFormat/>
    <w:uiPriority w:val="99"/>
    <w:rPr>
      <w:sz w:val="18"/>
      <w:szCs w:val="18"/>
    </w:rPr>
  </w:style>
  <w:style w:type="paragraph" w:customStyle="1" w:styleId="30">
    <w:name w:val="Char"/>
    <w:basedOn w:val="1"/>
    <w:qFormat/>
    <w:uiPriority w:val="99"/>
    <w:pPr>
      <w:widowControl/>
      <w:spacing w:line="240" w:lineRule="exact"/>
      <w:jc w:val="left"/>
    </w:pPr>
  </w:style>
  <w:style w:type="paragraph" w:customStyle="1" w:styleId="31">
    <w:name w:val="Table Paragraph"/>
    <w:basedOn w:val="1"/>
    <w:qFormat/>
    <w:uiPriority w:val="1"/>
    <w:rPr>
      <w:rFonts w:ascii="仿宋_GB2312" w:hAnsi="仿宋_GB2312" w:eastAsia="仿宋_GB2312" w:cs="仿宋_GB2312"/>
      <w:lang w:val="zh-CN" w:eastAsia="zh-CN" w:bidi="zh-CN"/>
    </w:rPr>
  </w:style>
  <w:style w:type="character" w:customStyle="1" w:styleId="32">
    <w:name w:val="font101"/>
    <w:basedOn w:val="17"/>
    <w:qFormat/>
    <w:uiPriority w:val="0"/>
    <w:rPr>
      <w:rFonts w:ascii="楷体_GB2312" w:eastAsia="楷体_GB2312" w:cs="楷体_GB2312"/>
      <w:color w:val="000000"/>
      <w:sz w:val="32"/>
      <w:szCs w:val="32"/>
      <w:u w:val="none"/>
    </w:rPr>
  </w:style>
  <w:style w:type="character" w:customStyle="1" w:styleId="33">
    <w:name w:val="font112"/>
    <w:basedOn w:val="17"/>
    <w:qFormat/>
    <w:uiPriority w:val="0"/>
    <w:rPr>
      <w:rFonts w:hint="eastAsia" w:ascii="仿宋_GB2312" w:eastAsia="仿宋_GB2312" w:cs="仿宋_GB2312"/>
      <w:color w:val="000000"/>
      <w:sz w:val="18"/>
      <w:szCs w:val="18"/>
      <w:u w:val="single"/>
    </w:rPr>
  </w:style>
  <w:style w:type="character" w:customStyle="1" w:styleId="34">
    <w:name w:val="font91"/>
    <w:basedOn w:val="17"/>
    <w:qFormat/>
    <w:uiPriority w:val="0"/>
    <w:rPr>
      <w:rFonts w:hint="eastAsia" w:ascii="仿宋_GB2312" w:eastAsia="仿宋_GB2312" w:cs="仿宋_GB2312"/>
      <w:color w:val="000000"/>
      <w:sz w:val="18"/>
      <w:szCs w:val="18"/>
      <w:u w:val="none"/>
    </w:rPr>
  </w:style>
  <w:style w:type="character" w:customStyle="1" w:styleId="35">
    <w:name w:val="font121"/>
    <w:basedOn w:val="17"/>
    <w:qFormat/>
    <w:uiPriority w:val="0"/>
    <w:rPr>
      <w:rFonts w:hint="eastAsia" w:ascii="宋体" w:hAnsi="宋体" w:eastAsia="宋体" w:cs="宋体"/>
      <w:b/>
      <w:bCs/>
      <w:color w:val="000000"/>
      <w:sz w:val="18"/>
      <w:szCs w:val="18"/>
      <w:u w:val="none"/>
    </w:rPr>
  </w:style>
  <w:style w:type="character" w:customStyle="1" w:styleId="36">
    <w:name w:val="font131"/>
    <w:basedOn w:val="17"/>
    <w:qFormat/>
    <w:uiPriority w:val="0"/>
    <w:rPr>
      <w:rFonts w:hint="eastAsia" w:ascii="宋体" w:hAnsi="宋体" w:eastAsia="宋体" w:cs="宋体"/>
      <w:color w:val="000000"/>
      <w:sz w:val="18"/>
      <w:szCs w:val="18"/>
      <w:u w:val="single"/>
    </w:rPr>
  </w:style>
  <w:style w:type="character" w:customStyle="1" w:styleId="37">
    <w:name w:val="font51"/>
    <w:basedOn w:val="17"/>
    <w:qFormat/>
    <w:uiPriority w:val="0"/>
    <w:rPr>
      <w:rFonts w:hint="eastAsia" w:ascii="宋体" w:hAnsi="宋体" w:eastAsia="宋体" w:cs="宋体"/>
      <w:color w:val="000000"/>
      <w:sz w:val="18"/>
      <w:szCs w:val="18"/>
      <w:u w:val="none"/>
    </w:rPr>
  </w:style>
  <w:style w:type="character" w:customStyle="1" w:styleId="38">
    <w:name w:val="font6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监督科</Company>
  <Pages>19</Pages>
  <Words>6308</Words>
  <Characters>6378</Characters>
  <Lines>0</Lines>
  <Paragraphs>0</Paragraphs>
  <TotalTime>1</TotalTime>
  <ScaleCrop>false</ScaleCrop>
  <LinksUpToDate>false</LinksUpToDate>
  <CharactersWithSpaces>7418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2017-02-10T11:06:00Z</dcterms:created>
  <dc:creator>卢耀河</dc:creator>
  <cp:lastModifiedBy>遐迩</cp:lastModifiedBy>
  <cp:lastPrinted>2025-10-18T03:37:00Z</cp:lastPrinted>
  <dcterms:modified xsi:type="dcterms:W3CDTF">2025-10-22T02:03:15Z</dcterms:modified>
  <dc:title>关于成立工程质量监督执法组的通知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7B32506CAB124675902661EB549507B2_13</vt:lpwstr>
  </property>
  <property fmtid="{D5CDD505-2E9C-101B-9397-08002B2CF9AE}" pid="4" name="KSOTemplateDocerSaveRecord">
    <vt:lpwstr>eyJoZGlkIjoiMGY3ZGFjNTE2ZDk5YjJjMTFlZjAzMWVhYTk1M2Q5NjEiLCJ1c2VySWQiOiI0MjkyMzk5NDEifQ==</vt:lpwstr>
  </property>
</Properties>
</file>